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9C" w:rsidRPr="00745174" w:rsidRDefault="00EE55D8">
      <w:pPr>
        <w:pStyle w:val="a4"/>
        <w:spacing w:before="63" w:line="264" w:lineRule="exact"/>
        <w:rPr>
          <w:sz w:val="22"/>
          <w:szCs w:val="22"/>
        </w:rPr>
      </w:pPr>
      <w:r w:rsidRPr="00745174">
        <w:rPr>
          <w:color w:val="26282F"/>
          <w:sz w:val="22"/>
          <w:szCs w:val="22"/>
        </w:rPr>
        <w:t>ИЗВЕЩЕНИЕ</w:t>
      </w:r>
      <w:r w:rsidRPr="00745174">
        <w:rPr>
          <w:color w:val="26282F"/>
          <w:spacing w:val="-1"/>
          <w:sz w:val="22"/>
          <w:szCs w:val="22"/>
        </w:rPr>
        <w:t xml:space="preserve"> </w:t>
      </w:r>
      <w:r w:rsidRPr="00745174">
        <w:rPr>
          <w:color w:val="26282F"/>
          <w:sz w:val="22"/>
          <w:szCs w:val="22"/>
        </w:rPr>
        <w:t>О</w:t>
      </w:r>
      <w:r w:rsidRPr="00745174">
        <w:rPr>
          <w:color w:val="26282F"/>
          <w:spacing w:val="-6"/>
          <w:sz w:val="22"/>
          <w:szCs w:val="22"/>
        </w:rPr>
        <w:t xml:space="preserve"> </w:t>
      </w:r>
      <w:r w:rsidRPr="00745174">
        <w:rPr>
          <w:color w:val="26282F"/>
          <w:sz w:val="22"/>
          <w:szCs w:val="22"/>
        </w:rPr>
        <w:t>ПРОВЕДЕНИИ</w:t>
      </w:r>
      <w:r w:rsidRPr="00745174">
        <w:rPr>
          <w:color w:val="26282F"/>
          <w:spacing w:val="-3"/>
          <w:sz w:val="22"/>
          <w:szCs w:val="22"/>
        </w:rPr>
        <w:t xml:space="preserve"> </w:t>
      </w:r>
      <w:r w:rsidRPr="00745174">
        <w:rPr>
          <w:color w:val="26282F"/>
          <w:sz w:val="22"/>
          <w:szCs w:val="22"/>
        </w:rPr>
        <w:t>ЗАСЕДАНИЯ</w:t>
      </w:r>
      <w:r w:rsidRPr="00745174">
        <w:rPr>
          <w:color w:val="26282F"/>
          <w:spacing w:val="-3"/>
          <w:sz w:val="22"/>
          <w:szCs w:val="22"/>
        </w:rPr>
        <w:t xml:space="preserve"> </w:t>
      </w:r>
      <w:r w:rsidRPr="00745174">
        <w:rPr>
          <w:color w:val="26282F"/>
          <w:sz w:val="22"/>
          <w:szCs w:val="22"/>
        </w:rPr>
        <w:t>СОГЛАСИТЕЛЬНОЙ</w:t>
      </w:r>
      <w:r w:rsidRPr="00745174">
        <w:rPr>
          <w:color w:val="26282F"/>
          <w:spacing w:val="-2"/>
          <w:sz w:val="22"/>
          <w:szCs w:val="22"/>
        </w:rPr>
        <w:t xml:space="preserve"> КОМИССИИ</w:t>
      </w:r>
    </w:p>
    <w:p w:rsidR="0040509C" w:rsidRPr="00745174" w:rsidRDefault="00EE55D8">
      <w:pPr>
        <w:pStyle w:val="a4"/>
        <w:ind w:left="1"/>
        <w:rPr>
          <w:sz w:val="22"/>
          <w:szCs w:val="22"/>
        </w:rPr>
      </w:pPr>
      <w:r w:rsidRPr="00745174">
        <w:rPr>
          <w:color w:val="26282F"/>
          <w:sz w:val="22"/>
          <w:szCs w:val="22"/>
        </w:rPr>
        <w:t>ПО</w:t>
      </w:r>
      <w:r w:rsidRPr="00745174">
        <w:rPr>
          <w:color w:val="26282F"/>
          <w:spacing w:val="-4"/>
          <w:sz w:val="22"/>
          <w:szCs w:val="22"/>
        </w:rPr>
        <w:t xml:space="preserve"> </w:t>
      </w:r>
      <w:r w:rsidRPr="00745174">
        <w:rPr>
          <w:color w:val="26282F"/>
          <w:sz w:val="22"/>
          <w:szCs w:val="22"/>
        </w:rPr>
        <w:t>ВОПРОСУ</w:t>
      </w:r>
      <w:r w:rsidRPr="00745174">
        <w:rPr>
          <w:color w:val="26282F"/>
          <w:spacing w:val="-8"/>
          <w:sz w:val="22"/>
          <w:szCs w:val="22"/>
        </w:rPr>
        <w:t xml:space="preserve"> </w:t>
      </w:r>
      <w:r w:rsidRPr="00745174">
        <w:rPr>
          <w:color w:val="26282F"/>
          <w:sz w:val="22"/>
          <w:szCs w:val="22"/>
        </w:rPr>
        <w:t>СОГЛАСОВАНИЯ</w:t>
      </w:r>
      <w:r w:rsidRPr="00745174">
        <w:rPr>
          <w:color w:val="26282F"/>
          <w:spacing w:val="-5"/>
          <w:sz w:val="22"/>
          <w:szCs w:val="22"/>
        </w:rPr>
        <w:t xml:space="preserve"> </w:t>
      </w:r>
      <w:r w:rsidRPr="00745174">
        <w:rPr>
          <w:color w:val="26282F"/>
          <w:sz w:val="22"/>
          <w:szCs w:val="22"/>
        </w:rPr>
        <w:t>МЕСТОПОЛОЖЕНИЯ</w:t>
      </w:r>
      <w:r w:rsidRPr="00745174">
        <w:rPr>
          <w:color w:val="26282F"/>
          <w:spacing w:val="-5"/>
          <w:sz w:val="22"/>
          <w:szCs w:val="22"/>
        </w:rPr>
        <w:t xml:space="preserve"> </w:t>
      </w:r>
      <w:r w:rsidRPr="00745174">
        <w:rPr>
          <w:color w:val="26282F"/>
          <w:sz w:val="22"/>
          <w:szCs w:val="22"/>
        </w:rPr>
        <w:t>ГРАНИЦ</w:t>
      </w:r>
      <w:r w:rsidRPr="00745174">
        <w:rPr>
          <w:color w:val="26282F"/>
          <w:spacing w:val="-5"/>
          <w:sz w:val="22"/>
          <w:szCs w:val="22"/>
        </w:rPr>
        <w:t xml:space="preserve"> </w:t>
      </w:r>
      <w:r w:rsidRPr="00745174">
        <w:rPr>
          <w:color w:val="26282F"/>
          <w:sz w:val="22"/>
          <w:szCs w:val="22"/>
        </w:rPr>
        <w:t>ЗЕМЕЛЬНЫХ</w:t>
      </w:r>
      <w:r w:rsidRPr="00745174">
        <w:rPr>
          <w:color w:val="26282F"/>
          <w:spacing w:val="-8"/>
          <w:sz w:val="22"/>
          <w:szCs w:val="22"/>
        </w:rPr>
        <w:t xml:space="preserve"> </w:t>
      </w:r>
      <w:r w:rsidRPr="00745174">
        <w:rPr>
          <w:color w:val="26282F"/>
          <w:sz w:val="22"/>
          <w:szCs w:val="22"/>
        </w:rPr>
        <w:t>УЧАСТКОВ ПРИ ВЫПОЛНЕНИИ КОМПЛЕКСНЫХ КАДАСТРОВЫХ РАБОТ</w:t>
      </w:r>
    </w:p>
    <w:p w:rsidR="0040509C" w:rsidRPr="00745174" w:rsidRDefault="00EE55D8">
      <w:pPr>
        <w:spacing w:before="104"/>
        <w:ind w:left="107"/>
      </w:pPr>
      <w:r w:rsidRPr="00745174"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40509C" w:rsidRPr="00745174" w:rsidRDefault="00EE55D8">
      <w:pPr>
        <w:tabs>
          <w:tab w:val="left" w:pos="8434"/>
        </w:tabs>
        <w:spacing w:line="263" w:lineRule="exact"/>
        <w:ind w:left="107"/>
      </w:pPr>
      <w:r w:rsidRPr="00745174">
        <w:t>субъект</w:t>
      </w:r>
      <w:r w:rsidRPr="00745174">
        <w:rPr>
          <w:spacing w:val="-4"/>
        </w:rPr>
        <w:t xml:space="preserve"> </w:t>
      </w:r>
      <w:r w:rsidRPr="00745174">
        <w:t>Российской</w:t>
      </w:r>
      <w:r w:rsidRPr="00745174">
        <w:rPr>
          <w:spacing w:val="-6"/>
        </w:rPr>
        <w:t xml:space="preserve"> </w:t>
      </w:r>
      <w:r w:rsidRPr="00745174">
        <w:t>Федерации</w:t>
      </w:r>
      <w:r w:rsidRPr="00745174">
        <w:rPr>
          <w:spacing w:val="-6"/>
        </w:rPr>
        <w:t xml:space="preserve"> </w:t>
      </w:r>
      <w:r w:rsidRPr="00745174">
        <w:rPr>
          <w:u w:val="single"/>
        </w:rPr>
        <w:t>Ярославская</w:t>
      </w:r>
      <w:r w:rsidRPr="00745174">
        <w:rPr>
          <w:spacing w:val="-3"/>
          <w:u w:val="single"/>
        </w:rPr>
        <w:t xml:space="preserve"> </w:t>
      </w:r>
      <w:r w:rsidRPr="00745174">
        <w:rPr>
          <w:spacing w:val="-2"/>
          <w:u w:val="single"/>
        </w:rPr>
        <w:t>область</w:t>
      </w:r>
      <w:r w:rsidRPr="00745174">
        <w:rPr>
          <w:u w:val="single"/>
        </w:rPr>
        <w:tab/>
      </w:r>
      <w:r w:rsidRPr="00745174">
        <w:rPr>
          <w:spacing w:val="-10"/>
        </w:rPr>
        <w:t>,</w:t>
      </w:r>
    </w:p>
    <w:p w:rsidR="00745174" w:rsidRDefault="00EE55D8" w:rsidP="00745174">
      <w:pPr>
        <w:tabs>
          <w:tab w:val="left" w:pos="3107"/>
          <w:tab w:val="left" w:pos="9868"/>
        </w:tabs>
        <w:ind w:left="107" w:right="162"/>
        <w:rPr>
          <w:spacing w:val="-10"/>
        </w:rPr>
      </w:pPr>
      <w:r w:rsidRPr="00745174">
        <w:t>муниципальное</w:t>
      </w:r>
      <w:r w:rsidRPr="00745174">
        <w:rPr>
          <w:spacing w:val="80"/>
        </w:rPr>
        <w:t xml:space="preserve"> </w:t>
      </w:r>
      <w:r w:rsidRPr="00745174">
        <w:t>образование</w:t>
      </w:r>
      <w:r w:rsidRPr="00745174">
        <w:rPr>
          <w:spacing w:val="80"/>
        </w:rPr>
        <w:t xml:space="preserve"> </w:t>
      </w:r>
      <w:r w:rsidR="00245B79" w:rsidRPr="00745174">
        <w:rPr>
          <w:b/>
          <w:u w:val="single"/>
        </w:rPr>
        <w:t>городское</w:t>
      </w:r>
      <w:r w:rsidRPr="00745174">
        <w:rPr>
          <w:b/>
          <w:spacing w:val="80"/>
          <w:u w:val="single"/>
        </w:rPr>
        <w:t xml:space="preserve"> </w:t>
      </w:r>
      <w:r w:rsidRPr="00745174">
        <w:rPr>
          <w:b/>
          <w:u w:val="single"/>
        </w:rPr>
        <w:t>поселение</w:t>
      </w:r>
      <w:r w:rsidRPr="00745174">
        <w:rPr>
          <w:b/>
          <w:spacing w:val="80"/>
          <w:u w:val="single"/>
        </w:rPr>
        <w:t xml:space="preserve"> </w:t>
      </w:r>
      <w:r w:rsidR="00245B79" w:rsidRPr="00745174">
        <w:rPr>
          <w:b/>
          <w:u w:val="single"/>
        </w:rPr>
        <w:t>Данилов</w:t>
      </w:r>
      <w:r w:rsidRPr="00745174">
        <w:rPr>
          <w:b/>
          <w:spacing w:val="80"/>
          <w:u w:val="single"/>
        </w:rPr>
        <w:t xml:space="preserve"> </w:t>
      </w:r>
      <w:r w:rsidR="00245B79" w:rsidRPr="00745174">
        <w:rPr>
          <w:b/>
          <w:u w:val="single"/>
        </w:rPr>
        <w:t>Даниловского</w:t>
      </w:r>
      <w:r w:rsidRPr="00745174">
        <w:rPr>
          <w:b/>
          <w:spacing w:val="80"/>
          <w:u w:val="single"/>
        </w:rPr>
        <w:t xml:space="preserve"> </w:t>
      </w:r>
      <w:r w:rsidRPr="00745174">
        <w:rPr>
          <w:b/>
          <w:u w:val="single"/>
        </w:rPr>
        <w:t>муниципального</w:t>
      </w:r>
      <w:r w:rsidRPr="00745174">
        <w:rPr>
          <w:b/>
        </w:rPr>
        <w:t xml:space="preserve"> </w:t>
      </w:r>
      <w:r w:rsidRPr="00745174">
        <w:rPr>
          <w:b/>
          <w:u w:val="single"/>
        </w:rPr>
        <w:t>района</w:t>
      </w:r>
      <w:r w:rsidRPr="00745174">
        <w:t>,</w:t>
      </w:r>
      <w:r w:rsidRPr="00745174">
        <w:rPr>
          <w:spacing w:val="40"/>
        </w:rPr>
        <w:t xml:space="preserve"> </w:t>
      </w:r>
      <w:r w:rsidRPr="00745174">
        <w:rPr>
          <w:u w:val="single"/>
        </w:rPr>
        <w:t>насе</w:t>
      </w:r>
      <w:r w:rsidR="00745174">
        <w:rPr>
          <w:u w:val="single"/>
        </w:rPr>
        <w:t xml:space="preserve">ленный пункт </w:t>
      </w:r>
      <w:r w:rsidR="00245B79" w:rsidRPr="00745174">
        <w:rPr>
          <w:b/>
          <w:u w:val="single"/>
        </w:rPr>
        <w:t>г. Данилов</w:t>
      </w:r>
      <w:r w:rsidRPr="00745174">
        <w:rPr>
          <w:spacing w:val="-10"/>
          <w:u w:val="single"/>
        </w:rPr>
        <w:t>,</w:t>
      </w:r>
      <w:r w:rsidR="00745174">
        <w:rPr>
          <w:spacing w:val="-10"/>
        </w:rPr>
        <w:t xml:space="preserve"> </w:t>
      </w:r>
    </w:p>
    <w:p w:rsidR="0040509C" w:rsidRPr="00437BAF" w:rsidRDefault="00EE55D8" w:rsidP="00437BAF">
      <w:pPr>
        <w:tabs>
          <w:tab w:val="left" w:pos="3107"/>
          <w:tab w:val="left" w:pos="9868"/>
        </w:tabs>
        <w:ind w:left="107" w:right="162"/>
      </w:pPr>
      <w:r w:rsidRPr="00745174">
        <w:t>№</w:t>
      </w:r>
      <w:r w:rsidRPr="00745174">
        <w:rPr>
          <w:spacing w:val="-3"/>
        </w:rPr>
        <w:t xml:space="preserve"> </w:t>
      </w:r>
      <w:r w:rsidRPr="00745174">
        <w:t>кадастрового</w:t>
      </w:r>
      <w:r w:rsidRPr="00745174">
        <w:rPr>
          <w:spacing w:val="-3"/>
        </w:rPr>
        <w:t xml:space="preserve"> </w:t>
      </w:r>
      <w:r w:rsidRPr="00745174">
        <w:t>квартала</w:t>
      </w:r>
      <w:r w:rsidRPr="00745174">
        <w:rPr>
          <w:spacing w:val="-3"/>
        </w:rPr>
        <w:t xml:space="preserve"> </w:t>
      </w:r>
      <w:r w:rsidRPr="00745174">
        <w:t>(нескольких</w:t>
      </w:r>
      <w:r w:rsidRPr="00745174">
        <w:rPr>
          <w:spacing w:val="-3"/>
        </w:rPr>
        <w:t xml:space="preserve"> </w:t>
      </w:r>
      <w:r w:rsidRPr="00745174">
        <w:t>смежных</w:t>
      </w:r>
      <w:r w:rsidRPr="00745174">
        <w:rPr>
          <w:spacing w:val="-6"/>
        </w:rPr>
        <w:t xml:space="preserve"> </w:t>
      </w:r>
      <w:r w:rsidRPr="00745174">
        <w:t>кадастровых</w:t>
      </w:r>
      <w:r w:rsidRPr="00745174">
        <w:rPr>
          <w:spacing w:val="-3"/>
        </w:rPr>
        <w:t xml:space="preserve"> </w:t>
      </w:r>
      <w:r w:rsidRPr="00745174">
        <w:rPr>
          <w:spacing w:val="-2"/>
        </w:rPr>
        <w:t>кварталов):</w:t>
      </w:r>
      <w:r w:rsidR="00437BAF" w:rsidRPr="00A00C20">
        <w:rPr>
          <w:b/>
          <w:sz w:val="28"/>
          <w:szCs w:val="28"/>
          <w:u w:val="single"/>
          <w:lang w:eastAsia="ru-RU"/>
        </w:rPr>
        <w:t xml:space="preserve"> </w:t>
      </w:r>
      <w:r w:rsidR="00437BAF" w:rsidRPr="00A00C20">
        <w:rPr>
          <w:b/>
          <w:spacing w:val="-2"/>
          <w:u w:val="single"/>
        </w:rPr>
        <w:t>76:05:010</w:t>
      </w:r>
      <w:r w:rsidR="00FC36EB">
        <w:rPr>
          <w:b/>
          <w:spacing w:val="-2"/>
          <w:u w:val="single"/>
        </w:rPr>
        <w:t>507, 76:05:01</w:t>
      </w:r>
      <w:r w:rsidR="00437BAF" w:rsidRPr="00A00C20">
        <w:rPr>
          <w:b/>
          <w:spacing w:val="-2"/>
          <w:u w:val="single"/>
        </w:rPr>
        <w:t>0</w:t>
      </w:r>
      <w:r w:rsidR="00FC36EB">
        <w:rPr>
          <w:b/>
          <w:spacing w:val="-2"/>
          <w:u w:val="single"/>
        </w:rPr>
        <w:t>508</w:t>
      </w:r>
      <w:r w:rsidR="00437BAF" w:rsidRPr="00A00C20">
        <w:rPr>
          <w:b/>
          <w:spacing w:val="-2"/>
          <w:u w:val="single"/>
        </w:rPr>
        <w:t>, 76:05:0102</w:t>
      </w:r>
      <w:r w:rsidRPr="0074517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4BCF68" wp14:editId="4260B162">
                <wp:simplePos x="0" y="0"/>
                <wp:positionH relativeFrom="page">
                  <wp:posOffset>576072</wp:posOffset>
                </wp:positionH>
                <wp:positionV relativeFrom="paragraph">
                  <wp:posOffset>157700</wp:posOffset>
                </wp:positionV>
                <wp:extent cx="56591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9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AB22DF" id="Graphic 4" o:spid="_x0000_s1026" style="position:absolute;margin-left:45.35pt;margin-top:12.4pt;width:445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" path="m,l5659025,e" filled="f" strokeweight=".15808mm">
                <v:path arrowok="t"/>
                <w10:wrap type="topAndBottom" anchorx="page"/>
              </v:shape>
            </w:pict>
          </mc:Fallback>
        </mc:AlternateContent>
      </w:r>
      <w:r w:rsidR="00FC36EB">
        <w:rPr>
          <w:b/>
          <w:spacing w:val="-2"/>
          <w:u w:val="single"/>
        </w:rPr>
        <w:t>30</w:t>
      </w:r>
    </w:p>
    <w:p w:rsidR="0040509C" w:rsidRPr="00745174" w:rsidRDefault="00EE55D8" w:rsidP="00437BAF">
      <w:pPr>
        <w:spacing w:line="264" w:lineRule="exact"/>
        <w:ind w:left="107"/>
      </w:pPr>
      <w:proofErr w:type="gramStart"/>
      <w:r w:rsidRPr="00745174">
        <w:t>в</w:t>
      </w:r>
      <w:r w:rsidRPr="00745174">
        <w:rPr>
          <w:spacing w:val="-5"/>
        </w:rPr>
        <w:t xml:space="preserve"> </w:t>
      </w:r>
      <w:r w:rsidRPr="00745174">
        <w:t>соответствии</w:t>
      </w:r>
      <w:r w:rsidRPr="00745174">
        <w:rPr>
          <w:spacing w:val="-4"/>
        </w:rPr>
        <w:t xml:space="preserve"> </w:t>
      </w:r>
      <w:r w:rsidRPr="00745174">
        <w:t>с</w:t>
      </w:r>
      <w:r w:rsidRPr="00745174">
        <w:rPr>
          <w:spacing w:val="-2"/>
        </w:rPr>
        <w:t xml:space="preserve"> </w:t>
      </w:r>
      <w:r w:rsidR="00437BAF" w:rsidRPr="00437BAF">
        <w:t>в соответствии с соглашением о предоставлении</w:t>
      </w:r>
      <w:proofErr w:type="gramEnd"/>
      <w:r w:rsidR="00437BAF" w:rsidRPr="00437BAF">
        <w:t xml:space="preserve">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40509C" w:rsidRPr="00745174" w:rsidRDefault="00EE55D8">
      <w:pPr>
        <w:tabs>
          <w:tab w:val="left" w:pos="4104"/>
        </w:tabs>
        <w:spacing w:line="264" w:lineRule="exact"/>
        <w:ind w:left="107"/>
      </w:pPr>
      <w:r w:rsidRPr="00745174">
        <w:t>от</w:t>
      </w:r>
      <w:r w:rsidRPr="00745174">
        <w:rPr>
          <w:spacing w:val="-1"/>
        </w:rPr>
        <w:t xml:space="preserve"> </w:t>
      </w:r>
      <w:r w:rsidR="004C2784">
        <w:t>«</w:t>
      </w:r>
      <w:r w:rsidR="00437BAF">
        <w:rPr>
          <w:u w:val="single"/>
        </w:rPr>
        <w:t>30</w:t>
      </w:r>
      <w:r w:rsidR="004C2784">
        <w:rPr>
          <w:u w:val="single"/>
        </w:rPr>
        <w:t>»</w:t>
      </w:r>
      <w:r w:rsidRPr="00745174">
        <w:rPr>
          <w:spacing w:val="-4"/>
        </w:rPr>
        <w:t xml:space="preserve"> </w:t>
      </w:r>
      <w:r w:rsidRPr="00E4143A">
        <w:rPr>
          <w:spacing w:val="2"/>
          <w:u w:val="single"/>
        </w:rPr>
        <w:t xml:space="preserve"> </w:t>
      </w:r>
      <w:r w:rsidR="00437BAF">
        <w:rPr>
          <w:u w:val="single"/>
        </w:rPr>
        <w:t>января 2025</w:t>
      </w:r>
      <w:r w:rsidRPr="00745174">
        <w:rPr>
          <w:spacing w:val="-1"/>
        </w:rPr>
        <w:t xml:space="preserve"> </w:t>
      </w:r>
      <w:r w:rsidRPr="00745174">
        <w:t>г.</w:t>
      </w:r>
      <w:r w:rsidRPr="00745174">
        <w:rPr>
          <w:spacing w:val="53"/>
        </w:rPr>
        <w:t xml:space="preserve"> </w:t>
      </w:r>
      <w:r w:rsidRPr="00745174">
        <w:t>№</w:t>
      </w:r>
      <w:r w:rsidRPr="00745174">
        <w:rPr>
          <w:spacing w:val="1"/>
        </w:rPr>
        <w:t xml:space="preserve"> </w:t>
      </w:r>
      <w:r w:rsidR="00437BAF" w:rsidRPr="00437BAF">
        <w:rPr>
          <w:spacing w:val="-2"/>
          <w:u w:val="single"/>
        </w:rPr>
        <w:t xml:space="preserve">321-20-2025-002  </w:t>
      </w:r>
      <w:r w:rsidRPr="00745174">
        <w:rPr>
          <w:spacing w:val="-1"/>
        </w:rPr>
        <w:t xml:space="preserve"> </w:t>
      </w:r>
      <w:r w:rsidRPr="00745174">
        <w:t>выполняются</w:t>
      </w:r>
      <w:r w:rsidRPr="00745174">
        <w:rPr>
          <w:spacing w:val="-1"/>
        </w:rPr>
        <w:t xml:space="preserve"> </w:t>
      </w:r>
      <w:r w:rsidRPr="00745174">
        <w:t>комплексные кадастровые работы.</w:t>
      </w:r>
    </w:p>
    <w:p w:rsidR="0040509C" w:rsidRPr="00745174" w:rsidRDefault="00EE55D8">
      <w:pPr>
        <w:ind w:left="107" w:right="162"/>
      </w:pPr>
      <w:r w:rsidRPr="00745174">
        <w:t>Уведомляем</w:t>
      </w:r>
      <w:r w:rsidRPr="00745174">
        <w:rPr>
          <w:spacing w:val="40"/>
        </w:rPr>
        <w:t xml:space="preserve"> </w:t>
      </w:r>
      <w:r w:rsidRPr="00745174">
        <w:t>всех</w:t>
      </w:r>
      <w:r w:rsidRPr="00745174">
        <w:rPr>
          <w:spacing w:val="40"/>
        </w:rPr>
        <w:t xml:space="preserve"> </w:t>
      </w:r>
      <w:r w:rsidRPr="00745174">
        <w:t>заинтересованных</w:t>
      </w:r>
      <w:r w:rsidRPr="00745174">
        <w:rPr>
          <w:spacing w:val="40"/>
        </w:rPr>
        <w:t xml:space="preserve"> </w:t>
      </w:r>
      <w:r w:rsidRPr="00745174">
        <w:t>лиц</w:t>
      </w:r>
      <w:r w:rsidRPr="00745174">
        <w:rPr>
          <w:spacing w:val="40"/>
        </w:rPr>
        <w:t xml:space="preserve"> </w:t>
      </w:r>
      <w:r w:rsidRPr="00745174">
        <w:t>о</w:t>
      </w:r>
      <w:r w:rsidRPr="00745174">
        <w:rPr>
          <w:spacing w:val="40"/>
        </w:rPr>
        <w:t xml:space="preserve"> </w:t>
      </w:r>
      <w:r w:rsidRPr="00745174">
        <w:t>завершении</w:t>
      </w:r>
      <w:r w:rsidRPr="00745174">
        <w:rPr>
          <w:spacing w:val="40"/>
        </w:rPr>
        <w:t xml:space="preserve"> </w:t>
      </w:r>
      <w:r w:rsidRPr="00745174">
        <w:t>подготовки</w:t>
      </w:r>
      <w:r w:rsidRPr="00745174">
        <w:rPr>
          <w:spacing w:val="40"/>
        </w:rPr>
        <w:t xml:space="preserve"> </w:t>
      </w:r>
      <w:r w:rsidRPr="00745174">
        <w:t>проекта</w:t>
      </w:r>
      <w:r w:rsidRPr="00745174">
        <w:rPr>
          <w:spacing w:val="40"/>
        </w:rPr>
        <w:t xml:space="preserve"> </w:t>
      </w:r>
      <w:r w:rsidRPr="00745174">
        <w:t>карты-плана</w:t>
      </w:r>
      <w:r w:rsidRPr="00745174">
        <w:rPr>
          <w:spacing w:val="40"/>
        </w:rPr>
        <w:t xml:space="preserve"> </w:t>
      </w:r>
      <w:r w:rsidRPr="00745174">
        <w:t>территории,</w:t>
      </w:r>
      <w:r w:rsidRPr="00745174">
        <w:rPr>
          <w:spacing w:val="40"/>
        </w:rPr>
        <w:t xml:space="preserve"> </w:t>
      </w:r>
      <w:r w:rsidRPr="00745174">
        <w:t>с которым можно ознакомиться по адресу работы согласительной комиссии:</w:t>
      </w:r>
    </w:p>
    <w:p w:rsidR="004C2784" w:rsidRPr="004C2784" w:rsidRDefault="004C2784" w:rsidP="004C2784">
      <w:pPr>
        <w:spacing w:before="1"/>
        <w:ind w:left="107"/>
        <w:rPr>
          <w:color w:val="000000" w:themeColor="text1"/>
          <w:u w:val="single"/>
        </w:rPr>
      </w:pPr>
      <w:proofErr w:type="gramStart"/>
      <w:r w:rsidRPr="004C2784">
        <w:rPr>
          <w:color w:val="000000" w:themeColor="text1"/>
          <w:u w:val="single"/>
        </w:rPr>
        <w:t xml:space="preserve">152072, Ярославская обл., </w:t>
      </w:r>
      <w:proofErr w:type="spellStart"/>
      <w:r w:rsidRPr="004C2784">
        <w:rPr>
          <w:color w:val="000000" w:themeColor="text1"/>
          <w:u w:val="single"/>
        </w:rPr>
        <w:t>Даниловский</w:t>
      </w:r>
      <w:proofErr w:type="spellEnd"/>
      <w:r w:rsidRPr="004C2784">
        <w:rPr>
          <w:color w:val="000000" w:themeColor="text1"/>
          <w:u w:val="single"/>
        </w:rPr>
        <w:t xml:space="preserve"> р-н, г. Данилов,  ул. Ленина, д. 12</w:t>
      </w:r>
      <w:proofErr w:type="gramEnd"/>
    </w:p>
    <w:p w:rsidR="0040509C" w:rsidRPr="00745174" w:rsidRDefault="004C2784" w:rsidP="004C2784">
      <w:pPr>
        <w:spacing w:before="1" w:line="229" w:lineRule="exact"/>
        <w:ind w:left="3505"/>
        <w:rPr>
          <w:i/>
          <w:color w:val="000000" w:themeColor="text1"/>
        </w:rPr>
      </w:pPr>
      <w:r w:rsidRPr="00745174">
        <w:rPr>
          <w:i/>
          <w:color w:val="000000" w:themeColor="text1"/>
        </w:rPr>
        <w:t xml:space="preserve"> </w:t>
      </w:r>
      <w:r w:rsidR="00EE55D8" w:rsidRPr="00745174">
        <w:rPr>
          <w:i/>
          <w:color w:val="000000" w:themeColor="text1"/>
        </w:rPr>
        <w:t>(Адрес</w:t>
      </w:r>
      <w:r w:rsidR="00EE55D8" w:rsidRPr="00745174">
        <w:rPr>
          <w:i/>
          <w:color w:val="000000" w:themeColor="text1"/>
          <w:spacing w:val="-6"/>
        </w:rPr>
        <w:t xml:space="preserve"> </w:t>
      </w:r>
      <w:r w:rsidR="00EE55D8" w:rsidRPr="00745174">
        <w:rPr>
          <w:i/>
          <w:color w:val="000000" w:themeColor="text1"/>
        </w:rPr>
        <w:t>работы</w:t>
      </w:r>
      <w:r w:rsidR="00EE55D8" w:rsidRPr="00745174">
        <w:rPr>
          <w:i/>
          <w:color w:val="000000" w:themeColor="text1"/>
          <w:spacing w:val="-9"/>
        </w:rPr>
        <w:t xml:space="preserve"> </w:t>
      </w:r>
      <w:r w:rsidR="00EE55D8" w:rsidRPr="00745174">
        <w:rPr>
          <w:i/>
          <w:color w:val="000000" w:themeColor="text1"/>
        </w:rPr>
        <w:t>согласительной</w:t>
      </w:r>
      <w:r w:rsidR="00EE55D8" w:rsidRPr="00745174">
        <w:rPr>
          <w:i/>
          <w:color w:val="000000" w:themeColor="text1"/>
          <w:spacing w:val="-6"/>
        </w:rPr>
        <w:t xml:space="preserve"> </w:t>
      </w:r>
      <w:r w:rsidR="00EE55D8" w:rsidRPr="00745174">
        <w:rPr>
          <w:i/>
          <w:color w:val="000000" w:themeColor="text1"/>
          <w:spacing w:val="-2"/>
        </w:rPr>
        <w:t>комиссии)</w:t>
      </w:r>
    </w:p>
    <w:p w:rsidR="0040509C" w:rsidRPr="00745174" w:rsidRDefault="00EE55D8">
      <w:pPr>
        <w:spacing w:line="264" w:lineRule="exact"/>
        <w:ind w:left="107"/>
      </w:pPr>
      <w:r w:rsidRPr="00745174">
        <w:t>или</w:t>
      </w:r>
      <w:r w:rsidRPr="00745174">
        <w:rPr>
          <w:spacing w:val="-9"/>
        </w:rPr>
        <w:t xml:space="preserve"> </w:t>
      </w:r>
      <w:r w:rsidRPr="00745174">
        <w:t>на</w:t>
      </w:r>
      <w:r w:rsidRPr="00745174">
        <w:rPr>
          <w:spacing w:val="-4"/>
        </w:rPr>
        <w:t xml:space="preserve"> </w:t>
      </w:r>
      <w:r w:rsidRPr="00745174">
        <w:t>официальных</w:t>
      </w:r>
      <w:r w:rsidRPr="00745174">
        <w:rPr>
          <w:spacing w:val="-5"/>
        </w:rPr>
        <w:t xml:space="preserve"> </w:t>
      </w:r>
      <w:r w:rsidRPr="00745174">
        <w:t>сайтах</w:t>
      </w:r>
      <w:r w:rsidRPr="00745174">
        <w:rPr>
          <w:spacing w:val="-4"/>
        </w:rPr>
        <w:t xml:space="preserve"> </w:t>
      </w:r>
      <w:r w:rsidRPr="00745174">
        <w:t>в</w:t>
      </w:r>
      <w:r w:rsidRPr="00745174">
        <w:rPr>
          <w:spacing w:val="-5"/>
        </w:rPr>
        <w:t xml:space="preserve"> </w:t>
      </w:r>
      <w:r w:rsidRPr="00745174">
        <w:t>информационно-телекоммуникационной</w:t>
      </w:r>
      <w:r w:rsidRPr="00745174">
        <w:rPr>
          <w:spacing w:val="-5"/>
        </w:rPr>
        <w:t xml:space="preserve"> </w:t>
      </w:r>
      <w:r w:rsidRPr="00745174">
        <w:t>сети</w:t>
      </w:r>
      <w:r w:rsidRPr="00745174">
        <w:rPr>
          <w:spacing w:val="-4"/>
        </w:rPr>
        <w:t xml:space="preserve"> </w:t>
      </w:r>
      <w:r w:rsidRPr="00745174">
        <w:rPr>
          <w:spacing w:val="-2"/>
        </w:rPr>
        <w:t>"Интернет":</w:t>
      </w:r>
    </w:p>
    <w:p w:rsidR="0040509C" w:rsidRPr="00745174" w:rsidRDefault="0040509C">
      <w:pPr>
        <w:spacing w:line="264" w:lineRule="exact"/>
        <w:sectPr w:rsidR="0040509C" w:rsidRPr="00745174" w:rsidSect="00102378">
          <w:type w:val="continuous"/>
          <w:pgSz w:w="11910" w:h="16840"/>
          <w:pgMar w:top="460" w:right="460" w:bottom="280" w:left="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0509C" w:rsidRPr="00745174" w:rsidRDefault="00437BAF">
      <w:pPr>
        <w:ind w:left="335" w:right="4"/>
        <w:jc w:val="center"/>
        <w:rPr>
          <w:i/>
        </w:rPr>
      </w:pPr>
      <w:r w:rsidRPr="00437BAF">
        <w:rPr>
          <w:u w:val="single"/>
        </w:rPr>
        <w:lastRenderedPageBreak/>
        <w:t xml:space="preserve">Управление </w:t>
      </w:r>
      <w:proofErr w:type="spellStart"/>
      <w:r w:rsidRPr="00437BAF">
        <w:rPr>
          <w:u w:val="single"/>
        </w:rPr>
        <w:t>Росреестра</w:t>
      </w:r>
      <w:proofErr w:type="spellEnd"/>
      <w:r w:rsidRPr="00437BAF">
        <w:rPr>
          <w:u w:val="single"/>
        </w:rPr>
        <w:t xml:space="preserve"> по Ярославской области</w:t>
      </w:r>
      <w:r w:rsidRPr="00437BAF">
        <w:rPr>
          <w:i/>
          <w:u w:val="single"/>
        </w:rPr>
        <w:t xml:space="preserve"> </w:t>
      </w:r>
      <w:r w:rsidR="00EE55D8" w:rsidRPr="00745174">
        <w:rPr>
          <w:i/>
        </w:rPr>
        <w:t>(Наименование</w:t>
      </w:r>
      <w:r w:rsidR="00EE55D8" w:rsidRPr="00745174">
        <w:rPr>
          <w:i/>
          <w:spacing w:val="-12"/>
        </w:rPr>
        <w:t xml:space="preserve"> </w:t>
      </w:r>
      <w:r w:rsidR="00EE55D8" w:rsidRPr="00745174">
        <w:rPr>
          <w:i/>
        </w:rPr>
        <w:t>заказчика</w:t>
      </w:r>
      <w:r w:rsidR="00EE55D8" w:rsidRPr="00745174">
        <w:rPr>
          <w:i/>
          <w:spacing w:val="-10"/>
        </w:rPr>
        <w:t xml:space="preserve"> </w:t>
      </w:r>
      <w:r w:rsidR="00EE55D8" w:rsidRPr="00745174">
        <w:rPr>
          <w:i/>
        </w:rPr>
        <w:t>комплексных</w:t>
      </w:r>
      <w:r w:rsidR="00EE55D8" w:rsidRPr="00745174">
        <w:rPr>
          <w:i/>
          <w:spacing w:val="-11"/>
        </w:rPr>
        <w:t xml:space="preserve"> </w:t>
      </w:r>
      <w:r w:rsidR="00EE55D8" w:rsidRPr="00745174">
        <w:rPr>
          <w:i/>
        </w:rPr>
        <w:t>кадастровых</w:t>
      </w:r>
      <w:r w:rsidR="00EE55D8" w:rsidRPr="00745174">
        <w:rPr>
          <w:i/>
          <w:spacing w:val="-10"/>
        </w:rPr>
        <w:t xml:space="preserve"> </w:t>
      </w:r>
      <w:r w:rsidR="00EE55D8" w:rsidRPr="00745174">
        <w:rPr>
          <w:i/>
          <w:spacing w:val="-2"/>
        </w:rPr>
        <w:t>работ)</w:t>
      </w:r>
    </w:p>
    <w:p w:rsidR="0040509C" w:rsidRPr="00745174" w:rsidRDefault="00EE55D8" w:rsidP="00D57706">
      <w:pPr>
        <w:ind w:left="-284" w:right="100" w:firstLine="142"/>
        <w:jc w:val="center"/>
      </w:pPr>
      <w:r w:rsidRPr="00745174">
        <w:br w:type="column"/>
      </w:r>
      <w:hyperlink r:id="rId5" w:history="1">
        <w:r w:rsidR="00437BAF" w:rsidRPr="00437BAF">
          <w:rPr>
            <w:rStyle w:val="a6"/>
          </w:rPr>
          <w:t>https://rosreestr.gov.ru/activity/obespechenie-kadastrovoy-deyatelnosti/kompleksnye-kadastrovye-raboty/</w:t>
        </w:r>
      </w:hyperlink>
      <w:proofErr w:type="gramStart"/>
      <w:r w:rsidR="00102378" w:rsidRPr="00745174">
        <w:rPr>
          <w:spacing w:val="-2"/>
          <w:u w:val="single"/>
        </w:rPr>
        <w:t xml:space="preserve"> ;</w:t>
      </w:r>
      <w:proofErr w:type="gramEnd"/>
    </w:p>
    <w:p w:rsidR="0040509C" w:rsidRPr="00745174" w:rsidRDefault="00EE55D8">
      <w:pPr>
        <w:ind w:right="100"/>
        <w:jc w:val="center"/>
        <w:rPr>
          <w:i/>
        </w:rPr>
      </w:pPr>
      <w:r w:rsidRPr="00745174">
        <w:rPr>
          <w:i/>
        </w:rPr>
        <w:t>(Адрес</w:t>
      </w:r>
      <w:r w:rsidRPr="00745174">
        <w:rPr>
          <w:i/>
          <w:spacing w:val="-9"/>
        </w:rPr>
        <w:t xml:space="preserve"> </w:t>
      </w:r>
      <w:r w:rsidRPr="00745174">
        <w:rPr>
          <w:i/>
          <w:spacing w:val="-2"/>
        </w:rPr>
        <w:t>сайта)</w:t>
      </w:r>
    </w:p>
    <w:p w:rsidR="0040509C" w:rsidRPr="00745174" w:rsidRDefault="0040509C">
      <w:pPr>
        <w:jc w:val="center"/>
        <w:sectPr w:rsidR="0040509C" w:rsidRPr="00745174" w:rsidSect="00D57706">
          <w:type w:val="continuous"/>
          <w:pgSz w:w="11910" w:h="16840"/>
          <w:pgMar w:top="460" w:right="460" w:bottom="280" w:left="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5795" w:space="418"/>
            <w:col w:w="4437"/>
          </w:cols>
        </w:sectPr>
      </w:pPr>
    </w:p>
    <w:p w:rsidR="0040509C" w:rsidRPr="00745174" w:rsidRDefault="0040509C">
      <w:pPr>
        <w:pStyle w:val="a3"/>
        <w:ind w:left="0"/>
        <w:jc w:val="left"/>
        <w:rPr>
          <w:i/>
        </w:rPr>
      </w:pPr>
    </w:p>
    <w:p w:rsidR="0040509C" w:rsidRPr="00745174" w:rsidRDefault="0040509C">
      <w:pPr>
        <w:sectPr w:rsidR="0040509C" w:rsidRPr="00745174" w:rsidSect="00102378">
          <w:type w:val="continuous"/>
          <w:pgSz w:w="11910" w:h="16840"/>
          <w:pgMar w:top="460" w:right="460" w:bottom="280" w:left="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0509C" w:rsidRPr="00745174" w:rsidRDefault="00EE55D8" w:rsidP="00745174">
      <w:pPr>
        <w:spacing w:before="91"/>
        <w:ind w:left="175" w:right="30"/>
        <w:jc w:val="center"/>
      </w:pPr>
      <w:r w:rsidRPr="00745174">
        <w:rPr>
          <w:u w:val="single"/>
        </w:rPr>
        <w:lastRenderedPageBreak/>
        <w:t>Министерство</w:t>
      </w:r>
      <w:r w:rsidRPr="00745174">
        <w:rPr>
          <w:spacing w:val="-11"/>
          <w:u w:val="single"/>
        </w:rPr>
        <w:t xml:space="preserve"> </w:t>
      </w:r>
      <w:r w:rsidRPr="00745174">
        <w:rPr>
          <w:u w:val="single"/>
        </w:rPr>
        <w:t>имущественных</w:t>
      </w:r>
      <w:r w:rsidRPr="00745174">
        <w:rPr>
          <w:spacing w:val="-11"/>
          <w:u w:val="single"/>
        </w:rPr>
        <w:t xml:space="preserve"> </w:t>
      </w:r>
      <w:r w:rsidRPr="00745174">
        <w:rPr>
          <w:u w:val="single"/>
        </w:rPr>
        <w:t>отношений</w:t>
      </w:r>
      <w:r w:rsidRPr="00745174">
        <w:rPr>
          <w:spacing w:val="-13"/>
          <w:u w:val="single"/>
        </w:rPr>
        <w:t xml:space="preserve"> </w:t>
      </w:r>
      <w:r w:rsidRPr="00745174">
        <w:rPr>
          <w:u w:val="single"/>
        </w:rPr>
        <w:t>Ярославской</w:t>
      </w:r>
      <w:r w:rsidRPr="00745174">
        <w:t xml:space="preserve"> </w:t>
      </w:r>
      <w:r w:rsidRPr="00745174">
        <w:rPr>
          <w:spacing w:val="-2"/>
          <w:u w:val="single"/>
        </w:rPr>
        <w:t>области</w:t>
      </w:r>
    </w:p>
    <w:p w:rsidR="0040509C" w:rsidRPr="00745174" w:rsidRDefault="00EE55D8">
      <w:pPr>
        <w:spacing w:before="3"/>
        <w:ind w:left="210" w:right="38" w:firstLine="46"/>
        <w:jc w:val="center"/>
        <w:rPr>
          <w:i/>
        </w:rPr>
      </w:pPr>
      <w:r w:rsidRPr="00745174">
        <w:rPr>
          <w:i/>
        </w:rPr>
        <w:t>(Наименование исполнительного органа государственной власти субъекта</w:t>
      </w:r>
      <w:r w:rsidRPr="00745174">
        <w:rPr>
          <w:i/>
          <w:spacing w:val="-5"/>
        </w:rPr>
        <w:t xml:space="preserve"> </w:t>
      </w:r>
      <w:r w:rsidRPr="00745174">
        <w:rPr>
          <w:i/>
        </w:rPr>
        <w:t>Российской</w:t>
      </w:r>
      <w:r w:rsidRPr="00745174">
        <w:rPr>
          <w:i/>
          <w:spacing w:val="-7"/>
        </w:rPr>
        <w:t xml:space="preserve"> </w:t>
      </w:r>
      <w:r w:rsidRPr="00745174">
        <w:rPr>
          <w:i/>
        </w:rPr>
        <w:t>Федерации,</w:t>
      </w:r>
      <w:r w:rsidRPr="00745174">
        <w:rPr>
          <w:i/>
          <w:spacing w:val="-8"/>
        </w:rPr>
        <w:t xml:space="preserve"> </w:t>
      </w:r>
      <w:r w:rsidRPr="00745174">
        <w:rPr>
          <w:i/>
        </w:rPr>
        <w:t>на</w:t>
      </w:r>
      <w:r w:rsidRPr="00745174">
        <w:rPr>
          <w:i/>
          <w:spacing w:val="-5"/>
        </w:rPr>
        <w:t xml:space="preserve"> </w:t>
      </w:r>
      <w:r w:rsidRPr="00745174">
        <w:rPr>
          <w:i/>
        </w:rPr>
        <w:t>территории</w:t>
      </w:r>
      <w:r w:rsidRPr="00745174">
        <w:rPr>
          <w:i/>
          <w:spacing w:val="-7"/>
        </w:rPr>
        <w:t xml:space="preserve"> </w:t>
      </w:r>
      <w:r w:rsidRPr="00745174">
        <w:rPr>
          <w:i/>
        </w:rPr>
        <w:t>которого</w:t>
      </w:r>
      <w:r w:rsidRPr="00745174">
        <w:rPr>
          <w:i/>
          <w:spacing w:val="-5"/>
        </w:rPr>
        <w:t xml:space="preserve"> </w:t>
      </w:r>
      <w:r w:rsidRPr="00745174">
        <w:rPr>
          <w:i/>
        </w:rPr>
        <w:t>проводятся комплексные кадастровые работы)</w:t>
      </w:r>
    </w:p>
    <w:p w:rsidR="0040509C" w:rsidRPr="00745174" w:rsidRDefault="00EE55D8">
      <w:pPr>
        <w:tabs>
          <w:tab w:val="left" w:pos="772"/>
          <w:tab w:val="left" w:pos="5781"/>
        </w:tabs>
        <w:spacing w:before="8"/>
        <w:ind w:left="172"/>
        <w:jc w:val="center"/>
      </w:pPr>
      <w:r w:rsidRPr="00745174">
        <w:rPr>
          <w:u w:val="single"/>
        </w:rPr>
        <w:tab/>
        <w:t>Управление</w:t>
      </w:r>
      <w:r w:rsidRPr="00745174">
        <w:rPr>
          <w:spacing w:val="-3"/>
          <w:u w:val="single"/>
        </w:rPr>
        <w:t xml:space="preserve"> </w:t>
      </w:r>
      <w:proofErr w:type="spellStart"/>
      <w:r w:rsidRPr="00745174">
        <w:rPr>
          <w:u w:val="single"/>
        </w:rPr>
        <w:t>Росреестра</w:t>
      </w:r>
      <w:proofErr w:type="spellEnd"/>
      <w:r w:rsidRPr="00745174">
        <w:rPr>
          <w:spacing w:val="-3"/>
          <w:u w:val="single"/>
        </w:rPr>
        <w:t xml:space="preserve"> </w:t>
      </w:r>
      <w:r w:rsidRPr="00745174">
        <w:rPr>
          <w:u w:val="single"/>
        </w:rPr>
        <w:t>по</w:t>
      </w:r>
      <w:r w:rsidRPr="00745174">
        <w:rPr>
          <w:spacing w:val="-4"/>
          <w:u w:val="single"/>
        </w:rPr>
        <w:t xml:space="preserve"> </w:t>
      </w:r>
      <w:r w:rsidRPr="00745174">
        <w:rPr>
          <w:u w:val="single"/>
        </w:rPr>
        <w:t>Ярославской</w:t>
      </w:r>
      <w:r w:rsidRPr="00745174">
        <w:rPr>
          <w:spacing w:val="-5"/>
          <w:u w:val="single"/>
        </w:rPr>
        <w:t xml:space="preserve"> </w:t>
      </w:r>
      <w:r w:rsidRPr="00745174">
        <w:rPr>
          <w:spacing w:val="-2"/>
          <w:u w:val="single"/>
        </w:rPr>
        <w:t>области</w:t>
      </w:r>
      <w:r w:rsidRPr="00745174">
        <w:rPr>
          <w:u w:val="single"/>
        </w:rPr>
        <w:tab/>
      </w:r>
    </w:p>
    <w:p w:rsidR="0040509C" w:rsidRPr="00745174" w:rsidRDefault="00EE55D8">
      <w:pPr>
        <w:spacing w:before="3"/>
        <w:ind w:left="174"/>
        <w:jc w:val="center"/>
        <w:rPr>
          <w:i/>
        </w:rPr>
      </w:pPr>
      <w:r w:rsidRPr="00745174">
        <w:rPr>
          <w:i/>
        </w:rPr>
        <w:t>(Наименование</w:t>
      </w:r>
      <w:r w:rsidRPr="00745174">
        <w:rPr>
          <w:i/>
          <w:spacing w:val="-12"/>
        </w:rPr>
        <w:t xml:space="preserve"> </w:t>
      </w:r>
      <w:r w:rsidRPr="00745174">
        <w:rPr>
          <w:i/>
        </w:rPr>
        <w:t>органа</w:t>
      </w:r>
      <w:r w:rsidRPr="00745174">
        <w:rPr>
          <w:i/>
          <w:spacing w:val="-11"/>
        </w:rPr>
        <w:t xml:space="preserve"> </w:t>
      </w:r>
      <w:r w:rsidRPr="00745174">
        <w:rPr>
          <w:i/>
        </w:rPr>
        <w:t>кадастрового</w:t>
      </w:r>
      <w:r w:rsidRPr="00745174">
        <w:rPr>
          <w:i/>
          <w:spacing w:val="-10"/>
        </w:rPr>
        <w:t xml:space="preserve"> </w:t>
      </w:r>
      <w:r w:rsidRPr="00745174">
        <w:rPr>
          <w:i/>
          <w:spacing w:val="-2"/>
        </w:rPr>
        <w:t>учета)</w:t>
      </w:r>
    </w:p>
    <w:p w:rsidR="00FB64CB" w:rsidRDefault="00FB64CB">
      <w:pPr>
        <w:spacing w:before="91"/>
        <w:ind w:right="73"/>
        <w:jc w:val="center"/>
      </w:pPr>
    </w:p>
    <w:p w:rsidR="00E4143A" w:rsidRPr="00745174" w:rsidRDefault="00E4143A">
      <w:pPr>
        <w:spacing w:before="91"/>
        <w:ind w:right="73"/>
        <w:jc w:val="center"/>
      </w:pPr>
    </w:p>
    <w:p w:rsidR="00332B02" w:rsidRPr="00745174" w:rsidRDefault="00FB64CB" w:rsidP="00332B02">
      <w:pPr>
        <w:spacing w:before="91"/>
        <w:ind w:right="73"/>
        <w:jc w:val="center"/>
        <w:rPr>
          <w:lang w:val="ru" w:eastAsia="ru"/>
        </w:rPr>
      </w:pPr>
      <w:r w:rsidRPr="00745174">
        <w:rPr>
          <w:u w:val="single"/>
        </w:rPr>
        <w:t>Администрация городского поселения Данилов Даниловского муниципального района Ярославской области</w:t>
      </w:r>
      <w:r w:rsidRPr="00745174">
        <w:rPr>
          <w:lang w:val="ru" w:eastAsia="ru"/>
        </w:rPr>
        <w:t xml:space="preserve"> </w:t>
      </w:r>
    </w:p>
    <w:p w:rsidR="00332B02" w:rsidRPr="00745174" w:rsidRDefault="00332B02" w:rsidP="00332B02">
      <w:pPr>
        <w:spacing w:before="91"/>
        <w:ind w:right="73"/>
        <w:jc w:val="center"/>
        <w:rPr>
          <w:lang w:val="ru" w:eastAsia="ru"/>
        </w:rPr>
      </w:pPr>
    </w:p>
    <w:p w:rsidR="0040509C" w:rsidRPr="00745174" w:rsidRDefault="00332B02" w:rsidP="00D57706">
      <w:pPr>
        <w:spacing w:before="91"/>
        <w:ind w:left="-142" w:right="73" w:hanging="142"/>
        <w:jc w:val="center"/>
      </w:pPr>
      <w:r w:rsidRPr="00745174">
        <w:rPr>
          <w:u w:val="single"/>
        </w:rPr>
        <w:t>Администрация Даниловского муниципального района Ярославской области</w:t>
      </w:r>
      <w:r w:rsidR="00FB64CB" w:rsidRPr="00745174">
        <w:rPr>
          <w:lang w:val="ru" w:eastAsia="ru"/>
        </w:rPr>
        <w:t xml:space="preserve"> </w:t>
      </w:r>
      <w:r w:rsidR="00102378" w:rsidRPr="00745174">
        <w:t xml:space="preserve"> </w:t>
      </w:r>
      <w:r w:rsidR="00EE55D8" w:rsidRPr="00745174">
        <w:br w:type="column"/>
      </w:r>
      <w:hyperlink r:id="rId6" w:history="1">
        <w:r w:rsidR="00437BAF" w:rsidRPr="00437BAF">
          <w:rPr>
            <w:rStyle w:val="a6"/>
          </w:rPr>
          <w:t>https://portal.yarregion.ru/depts-dugi/doc/kompleksnye-kadastrovye-raboty/</w:t>
        </w:r>
      </w:hyperlink>
      <w:proofErr w:type="gramStart"/>
      <w:r w:rsidR="00102378" w:rsidRPr="00745174">
        <w:rPr>
          <w:spacing w:val="-2"/>
          <w:u w:val="single"/>
        </w:rPr>
        <w:t xml:space="preserve"> </w:t>
      </w:r>
      <w:r w:rsidR="00EE55D8" w:rsidRPr="00745174">
        <w:rPr>
          <w:spacing w:val="-2"/>
        </w:rPr>
        <w:t>;</w:t>
      </w:r>
      <w:proofErr w:type="gramEnd"/>
    </w:p>
    <w:p w:rsidR="0040509C" w:rsidRPr="00FC36EB" w:rsidRDefault="00EE55D8">
      <w:pPr>
        <w:spacing w:before="1"/>
        <w:ind w:left="48" w:right="73"/>
        <w:jc w:val="center"/>
        <w:rPr>
          <w:i/>
        </w:rPr>
      </w:pPr>
      <w:r w:rsidRPr="00FC36EB">
        <w:rPr>
          <w:i/>
        </w:rPr>
        <w:t>(</w:t>
      </w:r>
      <w:r w:rsidRPr="00745174">
        <w:rPr>
          <w:i/>
        </w:rPr>
        <w:t>Адрес</w:t>
      </w:r>
      <w:r w:rsidRPr="00FC36EB">
        <w:rPr>
          <w:i/>
          <w:spacing w:val="-8"/>
        </w:rPr>
        <w:t xml:space="preserve"> </w:t>
      </w:r>
      <w:r w:rsidRPr="00745174">
        <w:rPr>
          <w:i/>
          <w:spacing w:val="-2"/>
        </w:rPr>
        <w:t>сайта</w:t>
      </w:r>
      <w:r w:rsidRPr="00FC36EB">
        <w:rPr>
          <w:i/>
          <w:spacing w:val="-2"/>
        </w:rPr>
        <w:t>)</w:t>
      </w:r>
    </w:p>
    <w:p w:rsidR="0040509C" w:rsidRPr="00FC36EB" w:rsidRDefault="0040509C">
      <w:pPr>
        <w:pStyle w:val="a3"/>
        <w:spacing w:before="207"/>
        <w:ind w:left="0"/>
        <w:jc w:val="left"/>
        <w:rPr>
          <w:i/>
        </w:rPr>
      </w:pPr>
    </w:p>
    <w:p w:rsidR="0040509C" w:rsidRPr="00FC36EB" w:rsidRDefault="00FC36EB">
      <w:pPr>
        <w:ind w:left="210" w:right="285" w:firstLine="3"/>
        <w:jc w:val="center"/>
      </w:pPr>
      <w:hyperlink r:id="rId7" w:history="1">
        <w:r w:rsidR="00437BAF" w:rsidRPr="00437BAF">
          <w:rPr>
            <w:rStyle w:val="a6"/>
            <w:lang w:val="en-US"/>
          </w:rPr>
          <w:t>https</w:t>
        </w:r>
        <w:r w:rsidR="00437BAF" w:rsidRPr="00FC36EB">
          <w:rPr>
            <w:rStyle w:val="a6"/>
          </w:rPr>
          <w:t>://</w:t>
        </w:r>
        <w:r w:rsidR="00437BAF" w:rsidRPr="00437BAF">
          <w:rPr>
            <w:rStyle w:val="a6"/>
            <w:lang w:val="en-US"/>
          </w:rPr>
          <w:t>rosreestr</w:t>
        </w:r>
        <w:r w:rsidR="00437BAF" w:rsidRPr="00FC36EB">
          <w:rPr>
            <w:rStyle w:val="a6"/>
          </w:rPr>
          <w:t>.</w:t>
        </w:r>
        <w:r w:rsidR="00437BAF" w:rsidRPr="00437BAF">
          <w:rPr>
            <w:rStyle w:val="a6"/>
            <w:lang w:val="en-US"/>
          </w:rPr>
          <w:t>gov</w:t>
        </w:r>
        <w:r w:rsidR="00437BAF" w:rsidRPr="00FC36EB">
          <w:rPr>
            <w:rStyle w:val="a6"/>
          </w:rPr>
          <w:t>.</w:t>
        </w:r>
        <w:r w:rsidR="00437BAF" w:rsidRPr="00437BAF">
          <w:rPr>
            <w:rStyle w:val="a6"/>
            <w:lang w:val="en-US"/>
          </w:rPr>
          <w:t>ru</w:t>
        </w:r>
        <w:r w:rsidR="00437BAF" w:rsidRPr="00FC36EB">
          <w:rPr>
            <w:rStyle w:val="a6"/>
          </w:rPr>
          <w:t>/</w:t>
        </w:r>
        <w:r w:rsidR="00437BAF" w:rsidRPr="00437BAF">
          <w:rPr>
            <w:rStyle w:val="a6"/>
            <w:lang w:val="en-US"/>
          </w:rPr>
          <w:t>activity</w:t>
        </w:r>
        <w:r w:rsidR="00437BAF" w:rsidRPr="00FC36EB">
          <w:rPr>
            <w:rStyle w:val="a6"/>
          </w:rPr>
          <w:t>/</w:t>
        </w:r>
        <w:r w:rsidR="00437BAF" w:rsidRPr="00437BAF">
          <w:rPr>
            <w:rStyle w:val="a6"/>
            <w:lang w:val="en-US"/>
          </w:rPr>
          <w:t>obespechenie</w:t>
        </w:r>
        <w:r w:rsidR="00437BAF" w:rsidRPr="00FC36EB">
          <w:rPr>
            <w:rStyle w:val="a6"/>
          </w:rPr>
          <w:t>-</w:t>
        </w:r>
        <w:r w:rsidR="00437BAF" w:rsidRPr="00437BAF">
          <w:rPr>
            <w:rStyle w:val="a6"/>
            <w:lang w:val="en-US"/>
          </w:rPr>
          <w:t>kadastrovoy</w:t>
        </w:r>
        <w:r w:rsidR="00437BAF" w:rsidRPr="00FC36EB">
          <w:rPr>
            <w:rStyle w:val="a6"/>
          </w:rPr>
          <w:t>-</w:t>
        </w:r>
        <w:r w:rsidR="00437BAF" w:rsidRPr="00437BAF">
          <w:rPr>
            <w:rStyle w:val="a6"/>
            <w:lang w:val="en-US"/>
          </w:rPr>
          <w:t>deyatelnosti</w:t>
        </w:r>
        <w:r w:rsidR="00437BAF" w:rsidRPr="00FC36EB">
          <w:rPr>
            <w:rStyle w:val="a6"/>
          </w:rPr>
          <w:t>/</w:t>
        </w:r>
        <w:r w:rsidR="00437BAF" w:rsidRPr="00437BAF">
          <w:rPr>
            <w:rStyle w:val="a6"/>
            <w:lang w:val="en-US"/>
          </w:rPr>
          <w:t>kompleksnye</w:t>
        </w:r>
        <w:r w:rsidR="00437BAF" w:rsidRPr="00FC36EB">
          <w:rPr>
            <w:rStyle w:val="a6"/>
          </w:rPr>
          <w:t>-</w:t>
        </w:r>
        <w:r w:rsidR="00437BAF" w:rsidRPr="00437BAF">
          <w:rPr>
            <w:rStyle w:val="a6"/>
            <w:lang w:val="en-US"/>
          </w:rPr>
          <w:t>kadastrovye</w:t>
        </w:r>
        <w:r w:rsidR="00437BAF" w:rsidRPr="00FC36EB">
          <w:rPr>
            <w:rStyle w:val="a6"/>
          </w:rPr>
          <w:t>-</w:t>
        </w:r>
        <w:r w:rsidR="00437BAF" w:rsidRPr="00437BAF">
          <w:rPr>
            <w:rStyle w:val="a6"/>
            <w:lang w:val="en-US"/>
          </w:rPr>
          <w:t>raboty</w:t>
        </w:r>
        <w:r w:rsidR="00437BAF" w:rsidRPr="00FC36EB">
          <w:rPr>
            <w:rStyle w:val="a6"/>
          </w:rPr>
          <w:t>/</w:t>
        </w:r>
      </w:hyperlink>
      <w:r w:rsidR="00EE55D8" w:rsidRPr="00FC36EB">
        <w:rPr>
          <w:spacing w:val="-2"/>
        </w:rPr>
        <w:t>;</w:t>
      </w:r>
    </w:p>
    <w:p w:rsidR="00E4143A" w:rsidRPr="00E4143A" w:rsidRDefault="00EE55D8" w:rsidP="00E4143A">
      <w:pPr>
        <w:spacing w:before="2"/>
        <w:ind w:right="73"/>
        <w:jc w:val="center"/>
        <w:rPr>
          <w:i/>
        </w:rPr>
      </w:pPr>
      <w:r w:rsidRPr="00745174">
        <w:rPr>
          <w:i/>
        </w:rPr>
        <w:t>(Адрес</w:t>
      </w:r>
      <w:r w:rsidRPr="00745174">
        <w:rPr>
          <w:i/>
          <w:spacing w:val="-9"/>
        </w:rPr>
        <w:t xml:space="preserve"> </w:t>
      </w:r>
      <w:r w:rsidRPr="00745174">
        <w:rPr>
          <w:i/>
          <w:spacing w:val="-2"/>
        </w:rPr>
        <w:t>сайта)</w:t>
      </w:r>
    </w:p>
    <w:p w:rsidR="00E4143A" w:rsidRDefault="00E4143A">
      <w:pPr>
        <w:jc w:val="center"/>
      </w:pPr>
    </w:p>
    <w:p w:rsidR="00437BAF" w:rsidRDefault="00FC36EB">
      <w:pPr>
        <w:jc w:val="center"/>
      </w:pPr>
      <w:hyperlink r:id="rId8" w:history="1">
        <w:r w:rsidR="00437BAF" w:rsidRPr="005050E8">
          <w:rPr>
            <w:rStyle w:val="a6"/>
          </w:rPr>
          <w:t>http://gpdanilov.ru/index.php/2024-05-15-10-49-55</w:t>
        </w:r>
      </w:hyperlink>
      <w:proofErr w:type="gramStart"/>
      <w:r w:rsidR="00437BAF">
        <w:t xml:space="preserve"> ;</w:t>
      </w:r>
      <w:proofErr w:type="gramEnd"/>
      <w:r w:rsidR="00437BAF" w:rsidRPr="00437BAF">
        <w:t xml:space="preserve"> </w:t>
      </w:r>
    </w:p>
    <w:p w:rsidR="00FB64CB" w:rsidRPr="00745174" w:rsidRDefault="00FB64CB">
      <w:pPr>
        <w:jc w:val="center"/>
        <w:rPr>
          <w:i/>
          <w:spacing w:val="-2"/>
        </w:rPr>
      </w:pPr>
      <w:r w:rsidRPr="00745174">
        <w:rPr>
          <w:i/>
        </w:rPr>
        <w:t>(Адрес</w:t>
      </w:r>
      <w:r w:rsidRPr="00745174">
        <w:rPr>
          <w:i/>
          <w:spacing w:val="-9"/>
        </w:rPr>
        <w:t xml:space="preserve"> </w:t>
      </w:r>
      <w:r w:rsidRPr="00745174">
        <w:rPr>
          <w:i/>
          <w:spacing w:val="-2"/>
        </w:rPr>
        <w:t>сайта)</w:t>
      </w:r>
    </w:p>
    <w:p w:rsidR="00332B02" w:rsidRPr="00745174" w:rsidRDefault="00FC36EB">
      <w:pPr>
        <w:jc w:val="center"/>
        <w:rPr>
          <w:rStyle w:val="a6"/>
        </w:rPr>
      </w:pPr>
      <w:hyperlink r:id="rId9" w:history="1">
        <w:r w:rsidR="00332B02" w:rsidRPr="00745174">
          <w:rPr>
            <w:rStyle w:val="a6"/>
            <w:lang w:val="en-US"/>
          </w:rPr>
          <w:t>http</w:t>
        </w:r>
        <w:r w:rsidR="00332B02" w:rsidRPr="00745174">
          <w:rPr>
            <w:rStyle w:val="a6"/>
          </w:rPr>
          <w:t>://</w:t>
        </w:r>
        <w:r w:rsidR="00332B02" w:rsidRPr="00745174">
          <w:rPr>
            <w:rStyle w:val="a6"/>
            <w:lang w:val="en-US"/>
          </w:rPr>
          <w:t>www</w:t>
        </w:r>
        <w:r w:rsidR="00332B02" w:rsidRPr="00745174">
          <w:rPr>
            <w:rStyle w:val="a6"/>
          </w:rPr>
          <w:t>.</w:t>
        </w:r>
        <w:proofErr w:type="spellStart"/>
        <w:r w:rsidR="00332B02" w:rsidRPr="00745174">
          <w:rPr>
            <w:rStyle w:val="a6"/>
            <w:lang w:val="en-US"/>
          </w:rPr>
          <w:t>danilovmr</w:t>
        </w:r>
        <w:proofErr w:type="spellEnd"/>
        <w:r w:rsidR="00332B02" w:rsidRPr="00745174">
          <w:rPr>
            <w:rStyle w:val="a6"/>
          </w:rPr>
          <w:t>.</w:t>
        </w:r>
        <w:proofErr w:type="spellStart"/>
        <w:r w:rsidR="00332B02" w:rsidRPr="00745174">
          <w:rPr>
            <w:rStyle w:val="a6"/>
            <w:lang w:val="en-US"/>
          </w:rPr>
          <w:t>ru</w:t>
        </w:r>
        <w:proofErr w:type="spellEnd"/>
        <w:r w:rsidR="00332B02" w:rsidRPr="00745174">
          <w:rPr>
            <w:rStyle w:val="a6"/>
          </w:rPr>
          <w:t>/</w:t>
        </w:r>
        <w:r w:rsidR="00332B02" w:rsidRPr="00745174">
          <w:rPr>
            <w:rStyle w:val="a6"/>
            <w:lang w:val="en-US"/>
          </w:rPr>
          <w:t>index</w:t>
        </w:r>
        <w:r w:rsidR="00332B02" w:rsidRPr="00745174">
          <w:rPr>
            <w:rStyle w:val="a6"/>
          </w:rPr>
          <w:t>.</w:t>
        </w:r>
        <w:proofErr w:type="spellStart"/>
        <w:r w:rsidR="00332B02" w:rsidRPr="00745174">
          <w:rPr>
            <w:rStyle w:val="a6"/>
            <w:lang w:val="en-US"/>
          </w:rPr>
          <w:t>php</w:t>
        </w:r>
        <w:proofErr w:type="spellEnd"/>
        <w:r w:rsidR="00332B02" w:rsidRPr="00745174">
          <w:rPr>
            <w:rStyle w:val="a6"/>
          </w:rPr>
          <w:t>/</w:t>
        </w:r>
        <w:proofErr w:type="spellStart"/>
        <w:r w:rsidR="00332B02" w:rsidRPr="00745174">
          <w:rPr>
            <w:rStyle w:val="a6"/>
            <w:lang w:val="en-US"/>
          </w:rPr>
          <w:t>kompleksnye</w:t>
        </w:r>
        <w:proofErr w:type="spellEnd"/>
        <w:r w:rsidR="00332B02" w:rsidRPr="00745174">
          <w:rPr>
            <w:rStyle w:val="a6"/>
          </w:rPr>
          <w:t>-</w:t>
        </w:r>
        <w:proofErr w:type="spellStart"/>
        <w:r w:rsidR="00332B02" w:rsidRPr="00745174">
          <w:rPr>
            <w:rStyle w:val="a6"/>
            <w:lang w:val="en-US"/>
          </w:rPr>
          <w:t>kadastrovye</w:t>
        </w:r>
        <w:proofErr w:type="spellEnd"/>
        <w:r w:rsidR="00332B02" w:rsidRPr="00745174">
          <w:rPr>
            <w:rStyle w:val="a6"/>
          </w:rPr>
          <w:t>-</w:t>
        </w:r>
        <w:proofErr w:type="spellStart"/>
        <w:r w:rsidR="00332B02" w:rsidRPr="00745174">
          <w:rPr>
            <w:rStyle w:val="a6"/>
            <w:lang w:val="en-US"/>
          </w:rPr>
          <w:t>raboty</w:t>
        </w:r>
        <w:proofErr w:type="spellEnd"/>
      </w:hyperlink>
      <w:r w:rsidR="00332B02" w:rsidRPr="00745174">
        <w:rPr>
          <w:rStyle w:val="a6"/>
        </w:rPr>
        <w:t xml:space="preserve"> ;</w:t>
      </w:r>
    </w:p>
    <w:p w:rsidR="00332B02" w:rsidRPr="00745174" w:rsidRDefault="00332B02" w:rsidP="00332B02">
      <w:pPr>
        <w:spacing w:before="2"/>
        <w:ind w:right="73"/>
        <w:jc w:val="center"/>
        <w:rPr>
          <w:i/>
        </w:rPr>
      </w:pPr>
      <w:r w:rsidRPr="00745174">
        <w:rPr>
          <w:i/>
        </w:rPr>
        <w:t>(Адрес</w:t>
      </w:r>
      <w:r w:rsidRPr="00745174">
        <w:rPr>
          <w:i/>
          <w:spacing w:val="-9"/>
        </w:rPr>
        <w:t xml:space="preserve"> </w:t>
      </w:r>
      <w:r w:rsidRPr="00745174">
        <w:rPr>
          <w:i/>
          <w:spacing w:val="-2"/>
        </w:rPr>
        <w:t>сайта)</w:t>
      </w:r>
    </w:p>
    <w:p w:rsidR="00332B02" w:rsidRPr="00745174" w:rsidRDefault="00332B02">
      <w:pPr>
        <w:jc w:val="center"/>
        <w:rPr>
          <w:i/>
          <w:spacing w:val="-2"/>
        </w:rPr>
      </w:pPr>
    </w:p>
    <w:p w:rsidR="00332B02" w:rsidRPr="00745174" w:rsidRDefault="00332B02">
      <w:pPr>
        <w:jc w:val="center"/>
        <w:sectPr w:rsidR="00332B02" w:rsidRPr="00745174" w:rsidSect="00D57706">
          <w:type w:val="continuous"/>
          <w:pgSz w:w="11910" w:h="16840"/>
          <w:pgMar w:top="460" w:right="460" w:bottom="280" w:left="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6004" w:space="353"/>
            <w:col w:w="4293"/>
          </w:cols>
        </w:sectPr>
      </w:pPr>
    </w:p>
    <w:p w:rsidR="0040509C" w:rsidRPr="00745174" w:rsidRDefault="00EE55D8">
      <w:pPr>
        <w:pStyle w:val="a3"/>
        <w:ind w:right="118"/>
        <w:rPr>
          <w:b/>
        </w:rPr>
      </w:pPr>
      <w:r w:rsidRPr="00745174">
        <w:lastRenderedPageBreak/>
        <w:t>Заседание</w:t>
      </w:r>
      <w:r w:rsidRPr="00745174">
        <w:rPr>
          <w:spacing w:val="25"/>
        </w:rPr>
        <w:t xml:space="preserve"> </w:t>
      </w:r>
      <w:r w:rsidRPr="00745174">
        <w:t>согласительной</w:t>
      </w:r>
      <w:r w:rsidRPr="00745174">
        <w:rPr>
          <w:spacing w:val="23"/>
        </w:rPr>
        <w:t xml:space="preserve"> </w:t>
      </w:r>
      <w:r w:rsidRPr="00745174">
        <w:t>комиссии</w:t>
      </w:r>
      <w:r w:rsidRPr="00745174">
        <w:rPr>
          <w:spacing w:val="23"/>
        </w:rPr>
        <w:t xml:space="preserve"> </w:t>
      </w:r>
      <w:r w:rsidRPr="00745174">
        <w:t>по</w:t>
      </w:r>
      <w:r w:rsidRPr="00745174">
        <w:rPr>
          <w:spacing w:val="23"/>
        </w:rPr>
        <w:t xml:space="preserve"> </w:t>
      </w:r>
      <w:r w:rsidRPr="00745174">
        <w:t>вопросу</w:t>
      </w:r>
      <w:r w:rsidRPr="00745174">
        <w:rPr>
          <w:spacing w:val="19"/>
        </w:rPr>
        <w:t xml:space="preserve"> </w:t>
      </w:r>
      <w:r w:rsidRPr="00745174">
        <w:t>согласования</w:t>
      </w:r>
      <w:r w:rsidRPr="00745174">
        <w:rPr>
          <w:spacing w:val="23"/>
        </w:rPr>
        <w:t xml:space="preserve"> </w:t>
      </w:r>
      <w:r w:rsidRPr="00745174">
        <w:t>местоположения</w:t>
      </w:r>
      <w:r w:rsidRPr="00745174">
        <w:rPr>
          <w:spacing w:val="23"/>
        </w:rPr>
        <w:t xml:space="preserve"> </w:t>
      </w:r>
      <w:r w:rsidRPr="00745174">
        <w:t>границ</w:t>
      </w:r>
      <w:r w:rsidRPr="00745174">
        <w:rPr>
          <w:spacing w:val="23"/>
        </w:rPr>
        <w:t xml:space="preserve"> </w:t>
      </w:r>
      <w:r w:rsidRPr="00745174">
        <w:t>земельных</w:t>
      </w:r>
      <w:r w:rsidRPr="00745174">
        <w:rPr>
          <w:spacing w:val="23"/>
        </w:rPr>
        <w:t xml:space="preserve"> </w:t>
      </w:r>
      <w:r w:rsidRPr="00745174">
        <w:t>участков, в</w:t>
      </w:r>
      <w:r w:rsidRPr="00745174">
        <w:rPr>
          <w:spacing w:val="-2"/>
        </w:rPr>
        <w:t xml:space="preserve"> </w:t>
      </w:r>
      <w:r w:rsidRPr="00745174">
        <w:t>отношении которых проводятся комплексные кадастровые работы на</w:t>
      </w:r>
      <w:r w:rsidRPr="00745174">
        <w:rPr>
          <w:spacing w:val="-2"/>
        </w:rPr>
        <w:t xml:space="preserve"> </w:t>
      </w:r>
      <w:r w:rsidRPr="00745174">
        <w:t xml:space="preserve">территории кадастрового квартала (нескольких смежных кадастровых кварталов): </w:t>
      </w:r>
      <w:r w:rsidR="00A00C20" w:rsidRPr="00A00C20">
        <w:rPr>
          <w:b/>
          <w:u w:val="single"/>
        </w:rPr>
        <w:t>76:05:010</w:t>
      </w:r>
      <w:r w:rsidR="00FC36EB">
        <w:rPr>
          <w:b/>
          <w:u w:val="single"/>
        </w:rPr>
        <w:t>507</w:t>
      </w:r>
      <w:r w:rsidR="00A00C20" w:rsidRPr="00A00C20">
        <w:rPr>
          <w:b/>
          <w:u w:val="single"/>
        </w:rPr>
        <w:t>, 76:05:010</w:t>
      </w:r>
      <w:r w:rsidR="00FC36EB">
        <w:rPr>
          <w:b/>
          <w:u w:val="single"/>
        </w:rPr>
        <w:t>508, 76:05:010230</w:t>
      </w:r>
    </w:p>
    <w:p w:rsidR="00EF1C3C" w:rsidRPr="00A00C20" w:rsidRDefault="00EE55D8" w:rsidP="00A00C20">
      <w:pPr>
        <w:spacing w:before="1"/>
        <w:ind w:left="107"/>
        <w:rPr>
          <w:color w:val="000000" w:themeColor="text1"/>
          <w:u w:val="single"/>
        </w:rPr>
      </w:pPr>
      <w:proofErr w:type="gramStart"/>
      <w:r w:rsidRPr="00745174">
        <w:t xml:space="preserve">состоится по адресу: </w:t>
      </w:r>
      <w:r w:rsidR="00A00C20" w:rsidRPr="00A00C20">
        <w:rPr>
          <w:color w:val="000000" w:themeColor="text1"/>
          <w:u w:val="single"/>
        </w:rPr>
        <w:t xml:space="preserve">152072, Ярославская обл., </w:t>
      </w:r>
      <w:proofErr w:type="spellStart"/>
      <w:r w:rsidR="00A00C20" w:rsidRPr="00A00C20">
        <w:rPr>
          <w:color w:val="000000" w:themeColor="text1"/>
          <w:u w:val="single"/>
        </w:rPr>
        <w:t>Даниловский</w:t>
      </w:r>
      <w:proofErr w:type="spellEnd"/>
      <w:r w:rsidR="00A00C20" w:rsidRPr="00A00C20">
        <w:rPr>
          <w:color w:val="000000" w:themeColor="text1"/>
          <w:u w:val="single"/>
        </w:rPr>
        <w:t xml:space="preserve"> р-н, г. Данилов,  ул. Ленина, д. 12</w:t>
      </w:r>
      <w:proofErr w:type="gramEnd"/>
    </w:p>
    <w:p w:rsidR="00A00C20" w:rsidRPr="00A00C20" w:rsidRDefault="004C2784" w:rsidP="00A00C20">
      <w:pPr>
        <w:pStyle w:val="a3"/>
        <w:ind w:right="121"/>
      </w:pPr>
      <w:r>
        <w:rPr>
          <w:b/>
        </w:rPr>
        <w:t>«</w:t>
      </w:r>
      <w:r w:rsidR="00FC36EB">
        <w:rPr>
          <w:b/>
          <w:u w:val="single"/>
        </w:rPr>
        <w:t>31</w:t>
      </w:r>
      <w:r>
        <w:rPr>
          <w:b/>
        </w:rPr>
        <w:t>»</w:t>
      </w:r>
      <w:r w:rsidR="00A00C20" w:rsidRPr="00A00C20">
        <w:rPr>
          <w:b/>
        </w:rPr>
        <w:t xml:space="preserve"> </w:t>
      </w:r>
      <w:r w:rsidR="00FC36EB">
        <w:rPr>
          <w:b/>
          <w:u w:val="single"/>
        </w:rPr>
        <w:t>июля</w:t>
      </w:r>
      <w:r w:rsidR="00A00C20" w:rsidRPr="00A00C20">
        <w:rPr>
          <w:b/>
        </w:rPr>
        <w:t xml:space="preserve">  </w:t>
      </w:r>
      <w:r w:rsidR="00A00C20" w:rsidRPr="00A00C20">
        <w:rPr>
          <w:b/>
          <w:u w:val="single"/>
        </w:rPr>
        <w:t>2025</w:t>
      </w:r>
      <w:r w:rsidR="00A00C20" w:rsidRPr="00A00C20">
        <w:rPr>
          <w:b/>
        </w:rPr>
        <w:t xml:space="preserve"> г. в </w:t>
      </w:r>
      <w:r w:rsidR="00A00C20" w:rsidRPr="00A00C20">
        <w:rPr>
          <w:b/>
          <w:u w:val="single"/>
        </w:rPr>
        <w:t>1</w:t>
      </w:r>
      <w:r w:rsidR="00FC36EB">
        <w:rPr>
          <w:b/>
          <w:u w:val="single"/>
        </w:rPr>
        <w:t>4</w:t>
      </w:r>
      <w:r w:rsidR="00A00C20" w:rsidRPr="00A00C20">
        <w:rPr>
          <w:b/>
        </w:rPr>
        <w:t xml:space="preserve"> часов </w:t>
      </w:r>
      <w:r w:rsidR="00A00C20" w:rsidRPr="00A00C20">
        <w:rPr>
          <w:b/>
          <w:u w:val="single"/>
        </w:rPr>
        <w:t>00</w:t>
      </w:r>
      <w:r w:rsidR="00A00C20" w:rsidRPr="00A00C20">
        <w:rPr>
          <w:b/>
        </w:rPr>
        <w:t xml:space="preserve"> минут</w:t>
      </w:r>
      <w:r w:rsidR="00A00C20" w:rsidRPr="00A00C20">
        <w:t>.</w:t>
      </w:r>
    </w:p>
    <w:p w:rsidR="0040509C" w:rsidRPr="00745174" w:rsidRDefault="00EE55D8">
      <w:pPr>
        <w:pStyle w:val="a3"/>
        <w:ind w:right="121"/>
      </w:pPr>
      <w:r w:rsidRPr="00745174"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A00C20" w:rsidRPr="00A00C20" w:rsidRDefault="00EE55D8" w:rsidP="00A00C20">
      <w:pPr>
        <w:pStyle w:val="a3"/>
        <w:ind w:right="119"/>
      </w:pPr>
      <w:r w:rsidRPr="00745174">
        <w:t>Обоснованные</w:t>
      </w:r>
      <w:r w:rsidRPr="00745174">
        <w:rPr>
          <w:spacing w:val="80"/>
        </w:rPr>
        <w:t xml:space="preserve"> </w:t>
      </w:r>
      <w:r w:rsidRPr="00745174">
        <w:t>возражения</w:t>
      </w:r>
      <w:r w:rsidRPr="00745174">
        <w:rPr>
          <w:spacing w:val="80"/>
        </w:rPr>
        <w:t xml:space="preserve"> </w:t>
      </w:r>
      <w:r w:rsidRPr="00745174">
        <w:t>относительно</w:t>
      </w:r>
      <w:r w:rsidRPr="00745174">
        <w:rPr>
          <w:spacing w:val="80"/>
        </w:rPr>
        <w:t xml:space="preserve"> </w:t>
      </w:r>
      <w:r w:rsidRPr="00745174">
        <w:t>местоположения</w:t>
      </w:r>
      <w:r w:rsidRPr="00745174">
        <w:rPr>
          <w:spacing w:val="80"/>
        </w:rPr>
        <w:t xml:space="preserve"> </w:t>
      </w:r>
      <w:r w:rsidRPr="00745174">
        <w:t>границ</w:t>
      </w:r>
      <w:r w:rsidRPr="00745174">
        <w:rPr>
          <w:spacing w:val="80"/>
        </w:rPr>
        <w:t xml:space="preserve"> </w:t>
      </w:r>
      <w:r w:rsidRPr="00745174">
        <w:t>земельных</w:t>
      </w:r>
      <w:r w:rsidRPr="00745174">
        <w:rPr>
          <w:spacing w:val="80"/>
        </w:rPr>
        <w:t xml:space="preserve"> </w:t>
      </w:r>
      <w:r w:rsidRPr="00745174">
        <w:t>участков,</w:t>
      </w:r>
      <w:r w:rsidRPr="00745174">
        <w:rPr>
          <w:spacing w:val="80"/>
        </w:rPr>
        <w:t xml:space="preserve"> </w:t>
      </w:r>
      <w:r w:rsidRPr="00745174">
        <w:t>содержащегося</w:t>
      </w:r>
      <w:r w:rsidRPr="00745174">
        <w:rPr>
          <w:spacing w:val="40"/>
        </w:rPr>
        <w:t xml:space="preserve"> </w:t>
      </w:r>
      <w:r w:rsidRPr="00745174">
        <w:t>в</w:t>
      </w:r>
      <w:r w:rsidRPr="00745174">
        <w:rPr>
          <w:spacing w:val="-2"/>
        </w:rPr>
        <w:t xml:space="preserve"> </w:t>
      </w:r>
      <w:r w:rsidRPr="00745174">
        <w:t>проекте</w:t>
      </w:r>
      <w:r w:rsidRPr="00745174">
        <w:rPr>
          <w:spacing w:val="40"/>
        </w:rPr>
        <w:t xml:space="preserve"> </w:t>
      </w:r>
      <w:r w:rsidRPr="00745174">
        <w:t>карты-плана</w:t>
      </w:r>
      <w:r w:rsidRPr="00745174">
        <w:rPr>
          <w:spacing w:val="40"/>
        </w:rPr>
        <w:t xml:space="preserve"> </w:t>
      </w:r>
      <w:r w:rsidRPr="00745174">
        <w:t>территории,</w:t>
      </w:r>
      <w:r w:rsidRPr="00745174">
        <w:rPr>
          <w:spacing w:val="40"/>
        </w:rPr>
        <w:t xml:space="preserve"> </w:t>
      </w:r>
      <w:r w:rsidRPr="00745174">
        <w:t>можно</w:t>
      </w:r>
      <w:r w:rsidRPr="00745174">
        <w:rPr>
          <w:spacing w:val="40"/>
        </w:rPr>
        <w:t xml:space="preserve"> </w:t>
      </w:r>
      <w:r w:rsidRPr="00745174">
        <w:t>представить</w:t>
      </w:r>
      <w:r w:rsidRPr="00745174">
        <w:rPr>
          <w:spacing w:val="40"/>
        </w:rPr>
        <w:t xml:space="preserve"> </w:t>
      </w:r>
      <w:r w:rsidRPr="00745174">
        <w:t>в</w:t>
      </w:r>
      <w:r w:rsidRPr="00745174">
        <w:rPr>
          <w:spacing w:val="40"/>
        </w:rPr>
        <w:t xml:space="preserve"> </w:t>
      </w:r>
      <w:r w:rsidRPr="00745174">
        <w:t>согласительную</w:t>
      </w:r>
      <w:r w:rsidRPr="00745174">
        <w:rPr>
          <w:spacing w:val="40"/>
        </w:rPr>
        <w:t xml:space="preserve"> </w:t>
      </w:r>
      <w:r w:rsidRPr="00745174">
        <w:t>комиссию</w:t>
      </w:r>
      <w:r w:rsidRPr="00745174">
        <w:rPr>
          <w:spacing w:val="40"/>
        </w:rPr>
        <w:t xml:space="preserve"> </w:t>
      </w:r>
      <w:r w:rsidRPr="00745174">
        <w:t>в</w:t>
      </w:r>
      <w:r w:rsidRPr="00745174">
        <w:rPr>
          <w:spacing w:val="40"/>
        </w:rPr>
        <w:t xml:space="preserve"> </w:t>
      </w:r>
      <w:r w:rsidRPr="00745174">
        <w:t>письменной</w:t>
      </w:r>
      <w:r w:rsidRPr="00745174">
        <w:rPr>
          <w:spacing w:val="40"/>
        </w:rPr>
        <w:t xml:space="preserve"> </w:t>
      </w:r>
      <w:r w:rsidRPr="00745174">
        <w:t>форме в период</w:t>
      </w:r>
      <w:r w:rsidR="000C6085">
        <w:t xml:space="preserve"> </w:t>
      </w:r>
      <w:r w:rsidR="004C2784">
        <w:t>с «</w:t>
      </w:r>
      <w:r w:rsidR="00FC36EB">
        <w:rPr>
          <w:u w:val="single"/>
        </w:rPr>
        <w:t>10</w:t>
      </w:r>
      <w:r w:rsidR="004C2784">
        <w:t>»</w:t>
      </w:r>
      <w:r w:rsidR="00A00C20" w:rsidRPr="00A00C20">
        <w:t xml:space="preserve"> </w:t>
      </w:r>
      <w:r w:rsidR="00FC36EB">
        <w:rPr>
          <w:u w:val="single"/>
        </w:rPr>
        <w:t>июл</w:t>
      </w:r>
      <w:r w:rsidR="00A00C20" w:rsidRPr="00A00C20">
        <w:rPr>
          <w:u w:val="single"/>
        </w:rPr>
        <w:t xml:space="preserve">я 2025 </w:t>
      </w:r>
      <w:r w:rsidR="00A00C20" w:rsidRPr="00A00C20">
        <w:t xml:space="preserve"> г. по </w:t>
      </w:r>
      <w:r w:rsidR="004C2784">
        <w:rPr>
          <w:u w:val="single"/>
        </w:rPr>
        <w:t>«</w:t>
      </w:r>
      <w:r w:rsidR="00FC36EB">
        <w:rPr>
          <w:u w:val="single"/>
        </w:rPr>
        <w:t>30</w:t>
      </w:r>
      <w:r w:rsidR="004C2784">
        <w:rPr>
          <w:u w:val="single"/>
        </w:rPr>
        <w:t>»</w:t>
      </w:r>
      <w:r w:rsidR="00A00C20" w:rsidRPr="00A00C20">
        <w:rPr>
          <w:u w:val="single"/>
        </w:rPr>
        <w:t xml:space="preserve"> июля  2025 </w:t>
      </w:r>
      <w:r w:rsidR="00A00C20" w:rsidRPr="00A00C20">
        <w:t xml:space="preserve"> г. и  с </w:t>
      </w:r>
      <w:r w:rsidR="004C2784">
        <w:t>«</w:t>
      </w:r>
      <w:r w:rsidR="00FC36EB">
        <w:rPr>
          <w:u w:val="single"/>
        </w:rPr>
        <w:t>01</w:t>
      </w:r>
      <w:r w:rsidR="004C2784">
        <w:t>»</w:t>
      </w:r>
      <w:r w:rsidR="00A00C20" w:rsidRPr="00A00C20">
        <w:t xml:space="preserve"> </w:t>
      </w:r>
      <w:r w:rsidR="00FC36EB">
        <w:rPr>
          <w:u w:val="single"/>
        </w:rPr>
        <w:t>августа</w:t>
      </w:r>
      <w:r w:rsidR="00A00C20" w:rsidRPr="00A00C20">
        <w:rPr>
          <w:u w:val="single"/>
        </w:rPr>
        <w:t xml:space="preserve"> 2025 </w:t>
      </w:r>
      <w:r w:rsidR="00A00C20" w:rsidRPr="00A00C20">
        <w:t xml:space="preserve"> г. по </w:t>
      </w:r>
      <w:r w:rsidR="004C2784">
        <w:t>«</w:t>
      </w:r>
      <w:r w:rsidR="00FC36EB">
        <w:rPr>
          <w:u w:val="single"/>
        </w:rPr>
        <w:t>04</w:t>
      </w:r>
      <w:r w:rsidR="004C2784">
        <w:rPr>
          <w:u w:val="single"/>
        </w:rPr>
        <w:t>»</w:t>
      </w:r>
      <w:r w:rsidR="00A00C20" w:rsidRPr="00A00C20">
        <w:rPr>
          <w:u w:val="single"/>
        </w:rPr>
        <w:t xml:space="preserve"> </w:t>
      </w:r>
      <w:r w:rsidR="00FC36EB">
        <w:rPr>
          <w:u w:val="single"/>
        </w:rPr>
        <w:t>сентября</w:t>
      </w:r>
      <w:bookmarkStart w:id="0" w:name="_GoBack"/>
      <w:bookmarkEnd w:id="0"/>
      <w:r w:rsidR="00A00C20" w:rsidRPr="00A00C20">
        <w:rPr>
          <w:u w:val="single"/>
        </w:rPr>
        <w:t xml:space="preserve"> 2025 </w:t>
      </w:r>
      <w:r w:rsidR="00A00C20" w:rsidRPr="00A00C20">
        <w:t>г.</w:t>
      </w:r>
    </w:p>
    <w:p w:rsidR="0040509C" w:rsidRPr="00745174" w:rsidRDefault="00EE55D8" w:rsidP="00A00C20">
      <w:pPr>
        <w:pStyle w:val="a3"/>
        <w:ind w:right="119"/>
      </w:pPr>
      <w:r w:rsidRPr="00745174">
        <w:t>Возражения</w:t>
      </w:r>
      <w:r w:rsidRPr="00745174">
        <w:rPr>
          <w:spacing w:val="25"/>
        </w:rPr>
        <w:t xml:space="preserve"> </w:t>
      </w:r>
      <w:r w:rsidRPr="00745174">
        <w:t>оформляются</w:t>
      </w:r>
      <w:r w:rsidRPr="00745174">
        <w:rPr>
          <w:spacing w:val="23"/>
        </w:rPr>
        <w:t xml:space="preserve"> </w:t>
      </w:r>
      <w:r w:rsidRPr="00745174">
        <w:t>в</w:t>
      </w:r>
      <w:r w:rsidRPr="00745174">
        <w:rPr>
          <w:spacing w:val="25"/>
        </w:rPr>
        <w:t xml:space="preserve"> </w:t>
      </w:r>
      <w:r w:rsidRPr="00745174">
        <w:t>соответствии</w:t>
      </w:r>
      <w:r w:rsidRPr="00745174">
        <w:rPr>
          <w:spacing w:val="24"/>
        </w:rPr>
        <w:t xml:space="preserve"> </w:t>
      </w:r>
      <w:r w:rsidRPr="00745174">
        <w:t>с</w:t>
      </w:r>
      <w:r w:rsidRPr="00745174">
        <w:rPr>
          <w:spacing w:val="27"/>
        </w:rPr>
        <w:t xml:space="preserve"> </w:t>
      </w:r>
      <w:r w:rsidRPr="00745174">
        <w:t>частью</w:t>
      </w:r>
      <w:r w:rsidRPr="00745174">
        <w:rPr>
          <w:spacing w:val="-2"/>
        </w:rPr>
        <w:t xml:space="preserve"> </w:t>
      </w:r>
      <w:r w:rsidRPr="00745174">
        <w:t>15</w:t>
      </w:r>
      <w:r w:rsidRPr="00745174">
        <w:rPr>
          <w:spacing w:val="25"/>
        </w:rPr>
        <w:t xml:space="preserve"> </w:t>
      </w:r>
      <w:r w:rsidRPr="00745174">
        <w:t>статьи</w:t>
      </w:r>
      <w:r w:rsidRPr="00745174">
        <w:rPr>
          <w:spacing w:val="-2"/>
        </w:rPr>
        <w:t xml:space="preserve"> </w:t>
      </w:r>
      <w:r w:rsidRPr="00745174">
        <w:t>42.10</w:t>
      </w:r>
      <w:r w:rsidRPr="00745174">
        <w:rPr>
          <w:spacing w:val="23"/>
        </w:rPr>
        <w:t xml:space="preserve"> </w:t>
      </w:r>
      <w:r w:rsidRPr="00745174">
        <w:t>Федерального</w:t>
      </w:r>
      <w:r w:rsidRPr="00745174">
        <w:rPr>
          <w:spacing w:val="25"/>
        </w:rPr>
        <w:t xml:space="preserve"> </w:t>
      </w:r>
      <w:r w:rsidRPr="00745174">
        <w:t>закона</w:t>
      </w:r>
      <w:r w:rsidRPr="00745174">
        <w:rPr>
          <w:spacing w:val="27"/>
        </w:rPr>
        <w:t xml:space="preserve"> </w:t>
      </w:r>
      <w:r w:rsidRPr="00745174">
        <w:t>от</w:t>
      </w:r>
      <w:r w:rsidRPr="00745174">
        <w:rPr>
          <w:spacing w:val="-4"/>
        </w:rPr>
        <w:t xml:space="preserve"> </w:t>
      </w:r>
      <w:r w:rsidRPr="00745174">
        <w:t>24</w:t>
      </w:r>
      <w:r w:rsidRPr="00745174">
        <w:rPr>
          <w:spacing w:val="-2"/>
        </w:rPr>
        <w:t xml:space="preserve"> </w:t>
      </w:r>
      <w:r w:rsidRPr="00745174">
        <w:t>июля</w:t>
      </w:r>
      <w:r w:rsidRPr="00745174">
        <w:rPr>
          <w:spacing w:val="21"/>
        </w:rPr>
        <w:t xml:space="preserve"> </w:t>
      </w:r>
      <w:r w:rsidRPr="00745174">
        <w:t>2007</w:t>
      </w:r>
      <w:r w:rsidRPr="00745174">
        <w:rPr>
          <w:spacing w:val="-1"/>
        </w:rPr>
        <w:t xml:space="preserve"> </w:t>
      </w:r>
      <w:r w:rsidRPr="00745174">
        <w:rPr>
          <w:spacing w:val="-5"/>
        </w:rPr>
        <w:t>г.</w:t>
      </w:r>
    </w:p>
    <w:p w:rsidR="00102378" w:rsidRPr="00745174" w:rsidRDefault="00C14C1E" w:rsidP="00102378">
      <w:pPr>
        <w:pStyle w:val="a3"/>
        <w:ind w:right="117"/>
      </w:pPr>
      <w:proofErr w:type="gramStart"/>
      <w:r>
        <w:t xml:space="preserve">№ 221-ФЗ </w:t>
      </w:r>
      <w:r w:rsidR="004C2784">
        <w:t>«</w:t>
      </w:r>
      <w:r>
        <w:t>О кадастровой деятельности</w:t>
      </w:r>
      <w:r w:rsidR="004C2784">
        <w:t>»</w:t>
      </w:r>
      <w:r w:rsidR="00EE55D8" w:rsidRPr="00745174">
        <w:t xml:space="preserve"> и включают в себя сведения о лице, направившем данное</w:t>
      </w:r>
      <w:r w:rsidR="00EE55D8" w:rsidRPr="00745174">
        <w:rPr>
          <w:spacing w:val="37"/>
        </w:rPr>
        <w:t xml:space="preserve"> </w:t>
      </w:r>
      <w:r w:rsidR="00EE55D8" w:rsidRPr="00745174">
        <w:t>возражение,</w:t>
      </w:r>
      <w:r w:rsidR="00EE55D8" w:rsidRPr="00745174">
        <w:rPr>
          <w:spacing w:val="35"/>
        </w:rPr>
        <w:t xml:space="preserve"> </w:t>
      </w:r>
      <w:r w:rsidR="00EE55D8" w:rsidRPr="00745174">
        <w:t>в</w:t>
      </w:r>
      <w:r w:rsidR="00EE55D8" w:rsidRPr="00745174">
        <w:rPr>
          <w:spacing w:val="35"/>
        </w:rPr>
        <w:t xml:space="preserve"> </w:t>
      </w:r>
      <w:r w:rsidR="00EE55D8" w:rsidRPr="00745174">
        <w:t>том</w:t>
      </w:r>
      <w:r w:rsidR="00EE55D8" w:rsidRPr="00745174">
        <w:rPr>
          <w:spacing w:val="37"/>
        </w:rPr>
        <w:t xml:space="preserve"> </w:t>
      </w:r>
      <w:r w:rsidR="00EE55D8" w:rsidRPr="00745174">
        <w:t>числе</w:t>
      </w:r>
      <w:r w:rsidR="00EE55D8" w:rsidRPr="00745174">
        <w:rPr>
          <w:spacing w:val="37"/>
        </w:rPr>
        <w:t xml:space="preserve"> </w:t>
      </w:r>
      <w:r w:rsidR="00EE55D8" w:rsidRPr="00745174">
        <w:t>фамилию,</w:t>
      </w:r>
      <w:r w:rsidR="00EE55D8" w:rsidRPr="00745174">
        <w:rPr>
          <w:spacing w:val="37"/>
        </w:rPr>
        <w:t xml:space="preserve"> </w:t>
      </w:r>
      <w:r w:rsidR="00EE55D8" w:rsidRPr="00745174">
        <w:t>имя</w:t>
      </w:r>
      <w:r w:rsidR="00EE55D8" w:rsidRPr="00745174">
        <w:rPr>
          <w:spacing w:val="33"/>
        </w:rPr>
        <w:t xml:space="preserve"> </w:t>
      </w:r>
      <w:r w:rsidR="00EE55D8" w:rsidRPr="00745174">
        <w:t>и</w:t>
      </w:r>
      <w:r w:rsidR="00EE55D8" w:rsidRPr="00745174">
        <w:rPr>
          <w:spacing w:val="34"/>
        </w:rPr>
        <w:t xml:space="preserve"> </w:t>
      </w:r>
      <w:r w:rsidR="00EE55D8" w:rsidRPr="00745174">
        <w:t>(при</w:t>
      </w:r>
      <w:r w:rsidR="00EE55D8" w:rsidRPr="00745174">
        <w:rPr>
          <w:spacing w:val="37"/>
        </w:rPr>
        <w:t xml:space="preserve"> </w:t>
      </w:r>
      <w:r w:rsidR="00EE55D8" w:rsidRPr="00745174">
        <w:t>наличии)</w:t>
      </w:r>
      <w:r w:rsidR="00EE55D8" w:rsidRPr="00745174">
        <w:rPr>
          <w:spacing w:val="37"/>
        </w:rPr>
        <w:t xml:space="preserve"> </w:t>
      </w:r>
      <w:r w:rsidR="00EE55D8" w:rsidRPr="00745174">
        <w:t>отчество,</w:t>
      </w:r>
      <w:r w:rsidR="00EE55D8" w:rsidRPr="00745174">
        <w:rPr>
          <w:spacing w:val="35"/>
        </w:rPr>
        <w:t xml:space="preserve"> </w:t>
      </w:r>
      <w:r w:rsidR="00EE55D8" w:rsidRPr="00745174">
        <w:t>а</w:t>
      </w:r>
      <w:r w:rsidR="00EE55D8" w:rsidRPr="00745174">
        <w:rPr>
          <w:spacing w:val="37"/>
        </w:rPr>
        <w:t xml:space="preserve"> </w:t>
      </w:r>
      <w:r w:rsidR="00EE55D8" w:rsidRPr="00745174">
        <w:t>также</w:t>
      </w:r>
      <w:r w:rsidR="00EE55D8" w:rsidRPr="00745174">
        <w:rPr>
          <w:spacing w:val="34"/>
        </w:rPr>
        <w:t xml:space="preserve"> </w:t>
      </w:r>
      <w:r w:rsidR="00EE55D8" w:rsidRPr="00745174">
        <w:t>адрес</w:t>
      </w:r>
      <w:r w:rsidR="00EE55D8" w:rsidRPr="00745174">
        <w:rPr>
          <w:spacing w:val="37"/>
        </w:rPr>
        <w:t xml:space="preserve"> </w:t>
      </w:r>
      <w:r w:rsidR="00EE55D8" w:rsidRPr="00745174">
        <w:t>правообладателя и</w:t>
      </w:r>
      <w:r w:rsidR="00EE55D8" w:rsidRPr="00745174">
        <w:rPr>
          <w:spacing w:val="-3"/>
        </w:rPr>
        <w:t xml:space="preserve"> </w:t>
      </w:r>
      <w:r w:rsidR="00EE55D8" w:rsidRPr="00745174">
        <w:t>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</w:t>
      </w:r>
      <w:r w:rsidR="00EE55D8" w:rsidRPr="00745174">
        <w:rPr>
          <w:spacing w:val="80"/>
        </w:rPr>
        <w:t xml:space="preserve"> </w:t>
      </w:r>
      <w:r w:rsidR="00EE55D8" w:rsidRPr="00745174">
        <w:t>участка</w:t>
      </w:r>
      <w:r w:rsidR="00EE55D8" w:rsidRPr="00745174">
        <w:rPr>
          <w:spacing w:val="69"/>
          <w:w w:val="150"/>
        </w:rPr>
        <w:t xml:space="preserve"> </w:t>
      </w:r>
      <w:r w:rsidR="00EE55D8" w:rsidRPr="00745174">
        <w:t>(при</w:t>
      </w:r>
      <w:r w:rsidR="00EE55D8" w:rsidRPr="00745174">
        <w:rPr>
          <w:spacing w:val="80"/>
        </w:rPr>
        <w:t xml:space="preserve"> </w:t>
      </w:r>
      <w:r w:rsidR="00EE55D8" w:rsidRPr="00745174">
        <w:t>наличии)</w:t>
      </w:r>
      <w:r w:rsidR="00EE55D8" w:rsidRPr="00745174">
        <w:rPr>
          <w:spacing w:val="80"/>
        </w:rPr>
        <w:t xml:space="preserve"> </w:t>
      </w:r>
      <w:r w:rsidR="00EE55D8" w:rsidRPr="00745174">
        <w:t>или</w:t>
      </w:r>
      <w:r w:rsidR="00EE55D8" w:rsidRPr="00745174">
        <w:rPr>
          <w:spacing w:val="80"/>
        </w:rPr>
        <w:t xml:space="preserve"> </w:t>
      </w:r>
      <w:r w:rsidR="00EE55D8" w:rsidRPr="00745174">
        <w:t>обозначение</w:t>
      </w:r>
      <w:r w:rsidR="00EE55D8" w:rsidRPr="00745174">
        <w:rPr>
          <w:spacing w:val="80"/>
        </w:rPr>
        <w:t xml:space="preserve"> </w:t>
      </w:r>
      <w:r w:rsidR="00EE55D8" w:rsidRPr="00745174">
        <w:t>образуемого</w:t>
      </w:r>
      <w:r w:rsidR="00EE55D8" w:rsidRPr="00745174">
        <w:rPr>
          <w:spacing w:val="80"/>
        </w:rPr>
        <w:t xml:space="preserve"> </w:t>
      </w:r>
      <w:r w:rsidR="00EE55D8" w:rsidRPr="00745174">
        <w:t>земельного</w:t>
      </w:r>
      <w:r w:rsidR="00EE55D8" w:rsidRPr="00745174">
        <w:rPr>
          <w:spacing w:val="80"/>
        </w:rPr>
        <w:t xml:space="preserve"> </w:t>
      </w:r>
      <w:r w:rsidR="00EE55D8" w:rsidRPr="00745174">
        <w:t>участка</w:t>
      </w:r>
      <w:r w:rsidR="00EE55D8" w:rsidRPr="00745174">
        <w:rPr>
          <w:spacing w:val="69"/>
          <w:w w:val="150"/>
        </w:rPr>
        <w:t xml:space="preserve"> </w:t>
      </w:r>
      <w:r w:rsidR="00EE55D8" w:rsidRPr="00745174">
        <w:t>в</w:t>
      </w:r>
      <w:r w:rsidR="00EE55D8" w:rsidRPr="00745174">
        <w:rPr>
          <w:spacing w:val="80"/>
        </w:rPr>
        <w:t xml:space="preserve"> </w:t>
      </w:r>
      <w:r w:rsidR="00EE55D8" w:rsidRPr="00745174">
        <w:t>соответствии</w:t>
      </w:r>
      <w:proofErr w:type="gramEnd"/>
      <w:r w:rsidR="00EE55D8" w:rsidRPr="00745174">
        <w:rPr>
          <w:spacing w:val="80"/>
        </w:rPr>
        <w:t xml:space="preserve"> </w:t>
      </w:r>
      <w:r w:rsidR="00EE55D8" w:rsidRPr="00745174">
        <w:t>с</w:t>
      </w:r>
      <w:r w:rsidR="00EE55D8" w:rsidRPr="00745174">
        <w:rPr>
          <w:spacing w:val="-1"/>
        </w:rPr>
        <w:t xml:space="preserve"> </w:t>
      </w:r>
      <w:r w:rsidR="00EE55D8" w:rsidRPr="00745174">
        <w:t xml:space="preserve">проектом карты-плана территории. К указанным возражениям должны быть приложены копии документов, </w:t>
      </w:r>
    </w:p>
    <w:p w:rsidR="0040509C" w:rsidRPr="00745174" w:rsidRDefault="00EE55D8">
      <w:pPr>
        <w:pStyle w:val="a3"/>
        <w:ind w:right="117"/>
      </w:pPr>
      <w:r w:rsidRPr="00745174">
        <w:t xml:space="preserve">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</w:t>
      </w:r>
      <w:r w:rsidRPr="00745174">
        <w:lastRenderedPageBreak/>
        <w:t>определяющие</w:t>
      </w:r>
      <w:r w:rsidRPr="00745174">
        <w:rPr>
          <w:spacing w:val="80"/>
        </w:rPr>
        <w:t xml:space="preserve"> </w:t>
      </w:r>
      <w:r w:rsidRPr="00745174">
        <w:t>(определявшие)</w:t>
      </w:r>
      <w:r w:rsidRPr="00745174">
        <w:rPr>
          <w:spacing w:val="80"/>
        </w:rPr>
        <w:t xml:space="preserve"> </w:t>
      </w:r>
      <w:r w:rsidRPr="00745174">
        <w:t>местоположение</w:t>
      </w:r>
      <w:r w:rsidRPr="00745174">
        <w:rPr>
          <w:spacing w:val="80"/>
        </w:rPr>
        <w:t xml:space="preserve"> </w:t>
      </w:r>
      <w:r w:rsidRPr="00745174">
        <w:t>границ</w:t>
      </w:r>
      <w:r w:rsidRPr="00745174">
        <w:rPr>
          <w:spacing w:val="80"/>
        </w:rPr>
        <w:t xml:space="preserve"> </w:t>
      </w:r>
      <w:r w:rsidRPr="00745174">
        <w:t>при</w:t>
      </w:r>
      <w:r w:rsidRPr="00745174">
        <w:rPr>
          <w:spacing w:val="80"/>
        </w:rPr>
        <w:t xml:space="preserve"> </w:t>
      </w:r>
      <w:r w:rsidRPr="00745174">
        <w:t>образовании</w:t>
      </w:r>
      <w:r w:rsidRPr="00745174">
        <w:rPr>
          <w:spacing w:val="80"/>
        </w:rPr>
        <w:t xml:space="preserve"> </w:t>
      </w:r>
      <w:r w:rsidRPr="00745174">
        <w:t>такого</w:t>
      </w:r>
      <w:r w:rsidRPr="00745174">
        <w:rPr>
          <w:spacing w:val="80"/>
        </w:rPr>
        <w:t xml:space="preserve"> </w:t>
      </w:r>
      <w:r w:rsidRPr="00745174">
        <w:t>земельного</w:t>
      </w:r>
      <w:r w:rsidRPr="00745174">
        <w:rPr>
          <w:spacing w:val="80"/>
        </w:rPr>
        <w:t xml:space="preserve"> </w:t>
      </w:r>
      <w:r w:rsidRPr="00745174">
        <w:t>участка (при наличии).</w:t>
      </w:r>
    </w:p>
    <w:p w:rsidR="0040509C" w:rsidRPr="00745174" w:rsidRDefault="00EE55D8">
      <w:pPr>
        <w:pStyle w:val="a3"/>
        <w:ind w:right="116"/>
      </w:pPr>
      <w:r w:rsidRPr="00745174">
        <w:t>В случае отсутствия таких возражений местоположение границ земельных участков считается</w:t>
      </w:r>
      <w:r w:rsidRPr="00745174">
        <w:rPr>
          <w:spacing w:val="80"/>
        </w:rPr>
        <w:t xml:space="preserve"> </w:t>
      </w:r>
      <w:r w:rsidRPr="00745174">
        <w:rPr>
          <w:spacing w:val="-2"/>
        </w:rPr>
        <w:t>согласованным.</w:t>
      </w:r>
    </w:p>
    <w:sectPr w:rsidR="0040509C" w:rsidRPr="00745174" w:rsidSect="00102378">
      <w:type w:val="continuous"/>
      <w:pgSz w:w="11910" w:h="16840"/>
      <w:pgMar w:top="567" w:right="567" w:bottom="567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509C"/>
    <w:rsid w:val="00033587"/>
    <w:rsid w:val="000A14BB"/>
    <w:rsid w:val="000C6085"/>
    <w:rsid w:val="00102378"/>
    <w:rsid w:val="00245B79"/>
    <w:rsid w:val="002513DE"/>
    <w:rsid w:val="00332B02"/>
    <w:rsid w:val="0040509C"/>
    <w:rsid w:val="00437BAF"/>
    <w:rsid w:val="004A4540"/>
    <w:rsid w:val="004C2784"/>
    <w:rsid w:val="005928CB"/>
    <w:rsid w:val="005C6C45"/>
    <w:rsid w:val="006D3F01"/>
    <w:rsid w:val="00745174"/>
    <w:rsid w:val="00A00C20"/>
    <w:rsid w:val="00C14C1E"/>
    <w:rsid w:val="00C5648B"/>
    <w:rsid w:val="00D44F2C"/>
    <w:rsid w:val="00D55E24"/>
    <w:rsid w:val="00D57706"/>
    <w:rsid w:val="00E340BC"/>
    <w:rsid w:val="00E4143A"/>
    <w:rsid w:val="00EE55D8"/>
    <w:rsid w:val="00EF1C3C"/>
    <w:rsid w:val="00F4231C"/>
    <w:rsid w:val="00F6794C"/>
    <w:rsid w:val="00FB64CB"/>
    <w:rsid w:val="00FC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  <w:jc w:val="both"/>
    </w:pPr>
  </w:style>
  <w:style w:type="paragraph" w:styleId="a4">
    <w:name w:val="Title"/>
    <w:basedOn w:val="a"/>
    <w:uiPriority w:val="1"/>
    <w:qFormat/>
    <w:pPr>
      <w:ind w:right="15"/>
      <w:jc w:val="center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B64C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37B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  <w:jc w:val="both"/>
    </w:pPr>
  </w:style>
  <w:style w:type="paragraph" w:styleId="a4">
    <w:name w:val="Title"/>
    <w:basedOn w:val="a"/>
    <w:uiPriority w:val="1"/>
    <w:qFormat/>
    <w:pPr>
      <w:ind w:right="15"/>
      <w:jc w:val="center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B64C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37B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danilov.ru/index.php/2024-05-15-10-49-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activity/obespechenie-kadastrovoy-deyatelnosti/kompleksnye-kadastrovye-rabo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rtal.yarregion.ru/depts-dugi/doc/kompleksnye-kadastrovye-rabot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gov.ru/activity/obespechenie-kadastrovoy-deyatelnosti/kompleksnye-kadastrovye-rabot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nilovmr.ru/index.php/kompleksnye-kadastrovye-rabo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ÐŸÐ·Ð²ÐµÑ›ÐµÐ½Ð¸Ðµ Ð€Ð¾Ñ†Ñ‡Ð¾Ð²Ñ†ÐºÐ¸Ð¹ ÐœÐ€.docx</vt:lpstr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ÐŸÐ·Ð²ÐµÑ›ÐµÐ½Ð¸Ðµ Ð€Ð¾Ñ†Ñ‡Ð¾Ð²Ñ†ÐºÐ¸Ð¹ ÐœÐ€.docx</dc:title>
  <dc:creator>bugakova</dc:creator>
  <cp:lastModifiedBy>Волобоева Анна Михайловна</cp:lastModifiedBy>
  <cp:revision>3</cp:revision>
  <cp:lastPrinted>2024-05-31T05:19:00Z</cp:lastPrinted>
  <dcterms:created xsi:type="dcterms:W3CDTF">2025-06-20T12:50:00Z</dcterms:created>
  <dcterms:modified xsi:type="dcterms:W3CDTF">2025-07-07T13:47:00Z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2024-05-31T00:00:00Z</vt:filetime>
  </property>
  <property fmtid="{D5CDD505-2E9C-101B-9397-08002B2CF9AE}" pid="4" name="Producer">
    <vt:lpwstr>Microsoft: Print To PDF</vt:lpwstr>
  </property>
</Properties>
</file>