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DE776E" w:rsidRDefault="00DE776E" w:rsidP="00406480">
      <w:pPr>
        <w:spacing w:after="0"/>
        <w:rPr>
          <w:rFonts w:ascii="Times New Roman" w:hAnsi="Times New Roman" w:cs="Times New Roman"/>
          <w:b/>
          <w:sz w:val="28"/>
          <w:szCs w:val="28"/>
        </w:rPr>
      </w:pPr>
    </w:p>
    <w:p w:rsidR="008857B6" w:rsidRPr="009D7359" w:rsidRDefault="008857B6" w:rsidP="008857B6">
      <w:pPr>
        <w:spacing w:after="0"/>
        <w:ind w:left="5812"/>
        <w:rPr>
          <w:rFonts w:ascii="Times New Roman" w:hAnsi="Times New Roman" w:cs="Times New Roman"/>
          <w:sz w:val="24"/>
          <w:szCs w:val="24"/>
        </w:rPr>
      </w:pPr>
      <w:r w:rsidRPr="009D7359">
        <w:rPr>
          <w:rFonts w:ascii="Times New Roman" w:hAnsi="Times New Roman" w:cs="Times New Roman"/>
          <w:sz w:val="24"/>
          <w:szCs w:val="24"/>
        </w:rPr>
        <w:t>УТВЕРЖДАЮ:</w:t>
      </w:r>
    </w:p>
    <w:p w:rsidR="008857B6" w:rsidRDefault="008857B6" w:rsidP="008857B6">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8857B6" w:rsidRPr="009D7359" w:rsidRDefault="008857B6" w:rsidP="008857B6">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8857B6" w:rsidRPr="009D7359" w:rsidRDefault="008857B6" w:rsidP="008857B6">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8857B6" w:rsidRPr="00DE776E" w:rsidRDefault="008857B6" w:rsidP="008857B6">
      <w:pPr>
        <w:spacing w:after="0"/>
        <w:jc w:val="right"/>
        <w:rPr>
          <w:rFonts w:ascii="Times New Roman" w:hAnsi="Times New Roman" w:cs="Times New Roman"/>
          <w:b/>
          <w:sz w:val="28"/>
          <w:szCs w:val="28"/>
        </w:rPr>
      </w:pPr>
    </w:p>
    <w:p w:rsidR="008857B6" w:rsidRPr="00DE776E" w:rsidRDefault="008857B6" w:rsidP="008857B6">
      <w:pPr>
        <w:spacing w:after="0"/>
        <w:jc w:val="right"/>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8857B6" w:rsidRDefault="008857B6" w:rsidP="008857B6">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r>
        <w:rPr>
          <w:rFonts w:ascii="Times New Roman" w:hAnsi="Times New Roman" w:cs="Times New Roman"/>
          <w:b/>
          <w:sz w:val="28"/>
          <w:szCs w:val="28"/>
        </w:rPr>
        <w:t>по адресу:</w:t>
      </w:r>
    </w:p>
    <w:p w:rsidR="008857B6" w:rsidRPr="00DE776E" w:rsidRDefault="008857B6" w:rsidP="008857B6">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 Ярославская област</w:t>
      </w:r>
      <w:r>
        <w:rPr>
          <w:rFonts w:ascii="Times New Roman" w:hAnsi="Times New Roman" w:cs="Times New Roman"/>
          <w:b/>
          <w:sz w:val="28"/>
          <w:szCs w:val="28"/>
        </w:rPr>
        <w:t xml:space="preserve">ь, </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 xml:space="preserve">. Данилов, ул. </w:t>
      </w:r>
      <w:r w:rsidR="00406480">
        <w:rPr>
          <w:rFonts w:ascii="Times New Roman" w:hAnsi="Times New Roman" w:cs="Times New Roman"/>
          <w:b/>
          <w:sz w:val="28"/>
          <w:szCs w:val="28"/>
        </w:rPr>
        <w:t>Ленина, д.33</w:t>
      </w: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Default="008857B6" w:rsidP="00406480">
      <w:pPr>
        <w:spacing w:after="0"/>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sz w:val="28"/>
          <w:szCs w:val="28"/>
        </w:rPr>
      </w:pPr>
    </w:p>
    <w:p w:rsidR="008857B6" w:rsidRPr="00DE776E" w:rsidRDefault="008857B6" w:rsidP="008857B6">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8857B6" w:rsidRDefault="008857B6" w:rsidP="008857B6">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8857B6" w:rsidRDefault="008857B6" w:rsidP="008857B6">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8857B6" w:rsidRPr="00DE776E" w:rsidRDefault="008857B6" w:rsidP="008857B6">
      <w:pPr>
        <w:spacing w:after="0"/>
        <w:jc w:val="center"/>
        <w:outlineLvl w:val="2"/>
        <w:rPr>
          <w:rFonts w:ascii="Times New Roman" w:hAnsi="Times New Roman" w:cs="Times New Roman"/>
          <w:b/>
        </w:rPr>
      </w:pPr>
    </w:p>
    <w:p w:rsidR="008857B6" w:rsidRDefault="008857B6" w:rsidP="008857B6">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8857B6" w:rsidRDefault="008857B6" w:rsidP="008857B6">
      <w:pPr>
        <w:spacing w:after="0"/>
        <w:jc w:val="center"/>
        <w:rPr>
          <w:rFonts w:ascii="Times New Roman" w:hAnsi="Times New Roman" w:cs="Times New Roman"/>
          <w:b/>
        </w:rPr>
      </w:pPr>
    </w:p>
    <w:p w:rsidR="008857B6" w:rsidRPr="001A4CF7" w:rsidRDefault="008857B6" w:rsidP="008857B6">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lastRenderedPageBreak/>
        <w:t>СОГЛАСОВАНИЯ:</w:t>
      </w:r>
    </w:p>
    <w:tbl>
      <w:tblPr>
        <w:tblW w:w="10173" w:type="dxa"/>
        <w:tblLook w:val="01E0"/>
      </w:tblPr>
      <w:tblGrid>
        <w:gridCol w:w="6062"/>
        <w:gridCol w:w="4111"/>
      </w:tblGrid>
      <w:tr w:rsidR="008857B6" w:rsidRPr="001A4CF7" w:rsidTr="008857B6">
        <w:tc>
          <w:tcPr>
            <w:tcW w:w="6062" w:type="dxa"/>
          </w:tcPr>
          <w:p w:rsidR="008857B6" w:rsidRPr="001A4CF7" w:rsidRDefault="008857B6" w:rsidP="008857B6">
            <w:pPr>
              <w:spacing w:after="0" w:line="240" w:lineRule="auto"/>
              <w:jc w:val="right"/>
              <w:rPr>
                <w:rFonts w:ascii="Times New Roman" w:hAnsi="Times New Roman" w:cs="Times New Roman"/>
                <w:sz w:val="24"/>
                <w:szCs w:val="24"/>
              </w:rPr>
            </w:pPr>
          </w:p>
        </w:tc>
        <w:tc>
          <w:tcPr>
            <w:tcW w:w="4111" w:type="dxa"/>
          </w:tcPr>
          <w:p w:rsidR="008857B6" w:rsidRPr="001A4CF7" w:rsidRDefault="008857B6" w:rsidP="008857B6">
            <w:pPr>
              <w:spacing w:after="0" w:line="240" w:lineRule="auto"/>
              <w:rPr>
                <w:rFonts w:ascii="Times New Roman" w:hAnsi="Times New Roman" w:cs="Times New Roman"/>
                <w:sz w:val="24"/>
                <w:szCs w:val="24"/>
              </w:rPr>
            </w:pPr>
          </w:p>
        </w:tc>
      </w:tr>
      <w:tr w:rsidR="008857B6" w:rsidRPr="001A4CF7" w:rsidTr="008857B6">
        <w:tc>
          <w:tcPr>
            <w:tcW w:w="6062" w:type="dxa"/>
            <w:tcBorders>
              <w:top w:val="single" w:sz="4" w:space="0" w:color="auto"/>
              <w:left w:val="single" w:sz="4" w:space="0" w:color="auto"/>
              <w:bottom w:val="single" w:sz="4" w:space="0" w:color="auto"/>
              <w:right w:val="single" w:sz="4" w:space="0" w:color="auto"/>
            </w:tcBorders>
          </w:tcPr>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8857B6" w:rsidRPr="001A4CF7" w:rsidRDefault="008857B6" w:rsidP="008857B6">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w:t>
            </w:r>
            <w:proofErr w:type="gramStart"/>
            <w:r w:rsidRPr="001A4CF7">
              <w:rPr>
                <w:rFonts w:ascii="Times New Roman" w:hAnsi="Times New Roman" w:cs="Times New Roman"/>
                <w:sz w:val="24"/>
                <w:szCs w:val="24"/>
              </w:rPr>
              <w:t>.р</w:t>
            </w:r>
            <w:proofErr w:type="gramEnd"/>
            <w:r w:rsidRPr="001A4CF7">
              <w:rPr>
                <w:rFonts w:ascii="Times New Roman" w:hAnsi="Times New Roman" w:cs="Times New Roman"/>
                <w:sz w:val="24"/>
                <w:szCs w:val="24"/>
              </w:rPr>
              <w:t>аботе и общественным связям</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8857B6" w:rsidRPr="001A4CF7" w:rsidRDefault="008857B6" w:rsidP="008857B6">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__________________Свечушкин</w:t>
            </w:r>
            <w:proofErr w:type="spellEnd"/>
            <w:r w:rsidRPr="001A4CF7">
              <w:rPr>
                <w:rFonts w:ascii="Times New Roman" w:hAnsi="Times New Roman" w:cs="Times New Roman"/>
                <w:sz w:val="24"/>
                <w:szCs w:val="24"/>
              </w:rPr>
              <w:t xml:space="preserve"> И.В.</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p>
          <w:p w:rsidR="008857B6" w:rsidRPr="001A4CF7" w:rsidRDefault="008857B6" w:rsidP="008857B6">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____________________Боброва</w:t>
            </w:r>
            <w:proofErr w:type="spellEnd"/>
            <w:r w:rsidRPr="001A4CF7">
              <w:rPr>
                <w:rFonts w:ascii="Times New Roman" w:hAnsi="Times New Roman" w:cs="Times New Roman"/>
                <w:sz w:val="24"/>
                <w:szCs w:val="24"/>
              </w:rPr>
              <w:t xml:space="preserve"> И.С.</w:t>
            </w:r>
          </w:p>
          <w:p w:rsidR="008857B6" w:rsidRPr="001A4CF7" w:rsidRDefault="008857B6" w:rsidP="008857B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8857B6" w:rsidRPr="001A4CF7"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8857B6" w:rsidRDefault="008857B6" w:rsidP="008857B6">
      <w:pPr>
        <w:spacing w:after="0" w:line="240" w:lineRule="auto"/>
        <w:jc w:val="center"/>
        <w:rPr>
          <w:rFonts w:ascii="Times New Roman" w:hAnsi="Times New Roman" w:cs="Times New Roman"/>
          <w:b/>
          <w:sz w:val="24"/>
          <w:szCs w:val="24"/>
        </w:rPr>
      </w:pPr>
    </w:p>
    <w:p w:rsidR="00406480" w:rsidRDefault="00406480" w:rsidP="008857B6">
      <w:pPr>
        <w:spacing w:after="0" w:line="240" w:lineRule="auto"/>
        <w:jc w:val="center"/>
        <w:rPr>
          <w:rFonts w:ascii="Times New Roman" w:hAnsi="Times New Roman" w:cs="Times New Roman"/>
          <w:b/>
          <w:sz w:val="24"/>
          <w:szCs w:val="24"/>
        </w:rPr>
      </w:pPr>
    </w:p>
    <w:p w:rsidR="008857B6" w:rsidRPr="001A4CF7" w:rsidRDefault="008857B6" w:rsidP="008857B6">
      <w:pPr>
        <w:spacing w:after="0" w:line="240" w:lineRule="auto"/>
        <w:jc w:val="center"/>
        <w:rPr>
          <w:rFonts w:ascii="Times New Roman" w:hAnsi="Times New Roman" w:cs="Times New Roman"/>
          <w:b/>
          <w:sz w:val="24"/>
          <w:szCs w:val="24"/>
        </w:rPr>
      </w:pPr>
    </w:p>
    <w:p w:rsidR="008857B6" w:rsidRPr="00B03CB0" w:rsidRDefault="008857B6" w:rsidP="008857B6">
      <w:pPr>
        <w:pStyle w:val="ConsPlusTitle"/>
        <w:widowControl/>
        <w:jc w:val="center"/>
        <w:rPr>
          <w:rFonts w:ascii="Times New Roman" w:hAnsi="Times New Roman" w:cs="Times New Roman"/>
        </w:rPr>
      </w:pPr>
      <w:r w:rsidRPr="00B03CB0">
        <w:rPr>
          <w:rFonts w:ascii="Times New Roman" w:hAnsi="Times New Roman" w:cs="Times New Roman"/>
        </w:rPr>
        <w:lastRenderedPageBreak/>
        <w:t>КОНКУРСНАЯ ДОКУМЕНТАЦИЯ  НА ПРОВЕДЕНИЕ ОТКРЫТОГО КОНКУРСА ПО ОТБОРУ УПРАВЛЯЮЩЕЙ ОРГАНИЗАЦИИ ДЛЯ УПРАВЛЕНИЯ МНОГОКВАРТИРНЫМ ДОМОМ</w:t>
      </w:r>
    </w:p>
    <w:p w:rsidR="008857B6" w:rsidRPr="00B03CB0" w:rsidRDefault="008857B6" w:rsidP="008857B6">
      <w:pPr>
        <w:pStyle w:val="western"/>
        <w:shd w:val="clear" w:color="auto" w:fill="FFFFFF"/>
        <w:spacing w:before="0" w:beforeAutospacing="0" w:after="0"/>
        <w:ind w:right="34"/>
        <w:jc w:val="both"/>
        <w:rPr>
          <w:sz w:val="20"/>
          <w:szCs w:val="20"/>
        </w:rPr>
      </w:pPr>
      <w:r w:rsidRPr="00B03CB0">
        <w:rPr>
          <w:bCs/>
          <w:sz w:val="20"/>
          <w:szCs w:val="20"/>
        </w:rPr>
        <w:t xml:space="preserve">        Конкурсная документация разработана в соответствии</w:t>
      </w:r>
      <w:r w:rsidRPr="00B03CB0">
        <w:rPr>
          <w:sz w:val="20"/>
          <w:szCs w:val="20"/>
        </w:rPr>
        <w:t xml:space="preserve"> </w:t>
      </w:r>
      <w:r w:rsidRPr="00B03CB0">
        <w:rPr>
          <w:bCs/>
          <w:sz w:val="20"/>
          <w:szCs w:val="20"/>
        </w:rPr>
        <w:t>с постановлением Правительства Российской Федерации</w:t>
      </w:r>
      <w:r w:rsidRPr="00B03CB0">
        <w:rPr>
          <w:sz w:val="20"/>
          <w:szCs w:val="20"/>
        </w:rPr>
        <w:t xml:space="preserve"> </w:t>
      </w:r>
      <w:r w:rsidRPr="00B03CB0">
        <w:rPr>
          <w:bCs/>
          <w:sz w:val="20"/>
          <w:szCs w:val="20"/>
        </w:rPr>
        <w:t>от 06.02.2006 года № 75 «О порядке проведения органом местного</w:t>
      </w:r>
      <w:r w:rsidRPr="00B03CB0">
        <w:rPr>
          <w:sz w:val="20"/>
          <w:szCs w:val="20"/>
        </w:rPr>
        <w:t xml:space="preserve"> </w:t>
      </w:r>
      <w:r w:rsidRPr="00B03CB0">
        <w:rPr>
          <w:bCs/>
          <w:sz w:val="20"/>
          <w:szCs w:val="20"/>
        </w:rPr>
        <w:t>самоуправления открытого конкурса по отбору управляющей</w:t>
      </w:r>
      <w:r w:rsidRPr="00B03CB0">
        <w:rPr>
          <w:sz w:val="20"/>
          <w:szCs w:val="20"/>
        </w:rPr>
        <w:t xml:space="preserve"> </w:t>
      </w:r>
      <w:r w:rsidRPr="00B03CB0">
        <w:rPr>
          <w:bCs/>
          <w:sz w:val="20"/>
          <w:szCs w:val="20"/>
        </w:rPr>
        <w:t>организации для управления муниципальным жилым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Настоящие положения конкурсной документации устанавливают порядок организации и проведения открытого конкурса по отбору управляющей организации для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настоящей конкурсной документации используются следующие понятия: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w:t>
      </w:r>
      <w:r w:rsidRPr="00B03CB0">
        <w:rPr>
          <w:rFonts w:ascii="Times New Roman" w:hAnsi="Times New Roman" w:cs="Times New Roman"/>
          <w:b/>
          <w:i/>
        </w:rPr>
        <w:t>конкурс"</w:t>
      </w:r>
      <w:r w:rsidRPr="00B03CB0">
        <w:rPr>
          <w:rFonts w:ascii="Times New Roman" w:hAnsi="Times New Roman" w:cs="Times New Roman"/>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"предмет конкурса</w:t>
      </w:r>
      <w:r w:rsidRPr="00B03CB0">
        <w:rPr>
          <w:rFonts w:ascii="Times New Roman" w:hAnsi="Times New Roman" w:cs="Times New Roman"/>
        </w:rPr>
        <w:t>" - право заключения договоров управления многоквартирным домом в отношении объекта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"объект конкурса"</w:t>
      </w:r>
      <w:r w:rsidRPr="00B03CB0">
        <w:rPr>
          <w:rFonts w:ascii="Times New Roman" w:hAnsi="Times New Roman" w:cs="Times New Roman"/>
        </w:rPr>
        <w:t xml:space="preserve"> - общее имущество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"размер платы за содержание и ремонт жилого помещения</w:t>
      </w:r>
      <w:r w:rsidRPr="00B03CB0">
        <w:rPr>
          <w:rFonts w:ascii="Times New Roman" w:hAnsi="Times New Roman" w:cs="Times New Roman"/>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03CB0">
          <w:rPr>
            <w:rFonts w:ascii="Times New Roman" w:hAnsi="Times New Roman" w:cs="Times New Roman"/>
          </w:rPr>
          <w:t>1 кв. метра</w:t>
        </w:r>
      </w:smartTag>
      <w:r w:rsidRPr="00B03CB0">
        <w:rPr>
          <w:rFonts w:ascii="Times New Roman" w:hAnsi="Times New Roman" w:cs="Times New Roman"/>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"организатор конкурса"</w:t>
      </w:r>
      <w:r w:rsidRPr="00B03CB0">
        <w:rPr>
          <w:rFonts w:ascii="Times New Roman" w:hAnsi="Times New Roman" w:cs="Times New Roman"/>
        </w:rPr>
        <w:t xml:space="preserve"> – АДМИНИСТРАЦИЯ ГОРОДСКОГО ПОСЕЛЕНИЯ ДАНИЛОВ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"управляющая организация"</w:t>
      </w:r>
      <w:r w:rsidRPr="00B03CB0">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"претендент</w:t>
      </w:r>
      <w:r w:rsidRPr="00B03CB0">
        <w:rPr>
          <w:rFonts w:ascii="Times New Roman" w:hAnsi="Times New Roman" w:cs="Times New Roman"/>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i/>
        </w:rPr>
        <w:t>"участник конкурса</w:t>
      </w:r>
      <w:r w:rsidRPr="00B03CB0">
        <w:rPr>
          <w:rFonts w:ascii="Times New Roman" w:hAnsi="Times New Roman" w:cs="Times New Roman"/>
        </w:rPr>
        <w:t>" - претендент, допущенный конкурсной комиссией к участию в конкурсе.</w:t>
      </w:r>
    </w:p>
    <w:p w:rsidR="008857B6" w:rsidRPr="00B03CB0" w:rsidRDefault="008857B6" w:rsidP="008857B6">
      <w:pPr>
        <w:pStyle w:val="ConsPlusNormal"/>
        <w:widowControl/>
        <w:ind w:firstLine="540"/>
        <w:jc w:val="center"/>
        <w:outlineLvl w:val="1"/>
        <w:rPr>
          <w:rFonts w:ascii="Times New Roman" w:hAnsi="Times New Roman" w:cs="Times New Roman"/>
          <w:b/>
          <w:i/>
        </w:rPr>
      </w:pPr>
      <w:r w:rsidRPr="00B03CB0">
        <w:rPr>
          <w:rFonts w:ascii="Times New Roman" w:hAnsi="Times New Roman" w:cs="Times New Roman"/>
          <w:b/>
          <w:i/>
        </w:rPr>
        <w:t>1. Общие положения</w:t>
      </w:r>
    </w:p>
    <w:p w:rsidR="008857B6" w:rsidRPr="00B03CB0" w:rsidRDefault="008857B6" w:rsidP="008857B6">
      <w:pPr>
        <w:pStyle w:val="ConsPlusNormal"/>
        <w:widowControl/>
        <w:ind w:firstLine="540"/>
        <w:rPr>
          <w:rFonts w:ascii="Times New Roman" w:hAnsi="Times New Roman" w:cs="Times New Roman"/>
          <w:b/>
        </w:rPr>
      </w:pPr>
      <w:r w:rsidRPr="00B03CB0">
        <w:rPr>
          <w:rFonts w:ascii="Times New Roman" w:hAnsi="Times New Roman" w:cs="Times New Roman"/>
          <w:b/>
        </w:rPr>
        <w:t>1. Условия проведения открытого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1) собственниками помещений в многоквартирном доме не выбран способ управления этим домом, в том числе в следующих случаях:</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не заключены договоры управления многоквартирным домом, предусмотренные статьей 162 Жилищного кодекса Российской Федерации;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Принципы проведения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2)  добросовестная конкуренция;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4) доступность информации о проведении конкурса и обеспечение открытости его проведения.</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Обеспечение заявки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качестве обеспечения заявки на участие в конкурсе претендент вносит средства на указанный в конкурсной документации счет (Приложение № 2).</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4. Требования к претендентам: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03CB0">
        <w:rPr>
          <w:rFonts w:ascii="Times New Roman" w:hAnsi="Times New Roman" w:cs="Times New Roman"/>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5. Основаниями для отказа допуска к участию в конкурсе являются: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1) непредставление определенных настоящей конкурсной документации документов либо наличие в таких документах недостоверных сведений;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2) несоответствие претендента требованиям, установленным настоящей конкурсной документацией.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3) несоответствие заявки на участие в конкурсе требованиям,  установленным настоящей конкурсной документацией.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w:t>
      </w:r>
      <w:proofErr w:type="gramStart"/>
      <w:r w:rsidRPr="00B03CB0">
        <w:rPr>
          <w:rFonts w:ascii="Times New Roman" w:hAnsi="Times New Roman" w:cs="Times New Roman"/>
        </w:rPr>
        <w:t>установления фактов несоответствия участника конкурса</w:t>
      </w:r>
      <w:proofErr w:type="gramEnd"/>
      <w:r w:rsidRPr="00B03CB0">
        <w:rPr>
          <w:rFonts w:ascii="Times New Roman" w:hAnsi="Times New Roman" w:cs="Times New Roman"/>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Отказ в допуске к участию в конкурсе по </w:t>
      </w:r>
      <w:proofErr w:type="gramStart"/>
      <w:r w:rsidRPr="00B03CB0">
        <w:rPr>
          <w:rFonts w:ascii="Times New Roman" w:hAnsi="Times New Roman" w:cs="Times New Roman"/>
        </w:rPr>
        <w:t>основаниям, не предусмотренным действующим законодательством не допускается</w:t>
      </w:r>
      <w:proofErr w:type="gramEnd"/>
      <w:r w:rsidRPr="00B03CB0">
        <w:rPr>
          <w:rFonts w:ascii="Times New Roman" w:hAnsi="Times New Roman" w:cs="Times New Roman"/>
        </w:rPr>
        <w:t>.</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 Конкурсная комиссия</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1. Состав конкурсной комиссии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Состав конкурсной комиссии утвержден постановлением Администрации городского поселения Данилов.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состав конкурсной комиссии входит 7 (семь) человек.</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рассматривает заявки на участие в конкурсе и проводит конкурс.</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2. Решения конкурсной комиссии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Участие представителей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w:t>
      </w:r>
      <w:r w:rsidRPr="00B03CB0">
        <w:rPr>
          <w:rFonts w:ascii="Times New Roman" w:hAnsi="Times New Roman" w:cs="Times New Roman"/>
        </w:rPr>
        <w:lastRenderedPageBreak/>
        <w:t>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III. Информационное обеспечение проведения конкурса</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1. Уведомление собственников помещений</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Информация о проведении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Информация о проведении конкурса публикуется организатором конкурса или по его поручению специализированной организацией  </w:t>
      </w:r>
      <w:r w:rsidRPr="00B03CB0">
        <w:rPr>
          <w:rFonts w:ascii="Times New Roman" w:hAnsi="Times New Roman" w:cs="Times New Roman"/>
          <w:spacing w:val="3"/>
        </w:rPr>
        <w:t xml:space="preserve">на </w:t>
      </w:r>
      <w:r w:rsidRPr="00B03CB0">
        <w:rPr>
          <w:rFonts w:ascii="Times New Roman" w:hAnsi="Times New Roman" w:cs="Times New Roman"/>
          <w:spacing w:val="-1"/>
        </w:rPr>
        <w:t xml:space="preserve">официальном сайте РФ в сети «Интернет» для размещения информации о размещении заказов по </w:t>
      </w:r>
      <w:r w:rsidRPr="00B03CB0">
        <w:rPr>
          <w:rFonts w:ascii="Times New Roman" w:hAnsi="Times New Roman" w:cs="Times New Roman"/>
        </w:rPr>
        <w:t xml:space="preserve">адресу: </w:t>
      </w:r>
      <w:r w:rsidRPr="00B03CB0">
        <w:t> </w:t>
      </w:r>
      <w:hyperlink r:id="rId6" w:history="1">
        <w:r w:rsidRPr="00B03CB0">
          <w:rPr>
            <w:rStyle w:val="a3"/>
            <w:color w:val="auto"/>
          </w:rPr>
          <w:t>www.torgi.gov.ru</w:t>
        </w:r>
      </w:hyperlink>
      <w:r w:rsidRPr="00B03CB0">
        <w:rPr>
          <w:u w:val="single"/>
        </w:rPr>
        <w:t xml:space="preserve">  </w:t>
      </w:r>
      <w:r w:rsidRPr="00B03CB0">
        <w:rPr>
          <w:rFonts w:ascii="Times New Roman" w:hAnsi="Times New Roman" w:cs="Times New Roman"/>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Срок публикации извещения о проведении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Извещение о проведении конкурса публикуется на официальном сайте в сети Интернет не менее чем за 30 дней до даты окончания срока подачи заявок на участие в конкурсе.</w:t>
      </w:r>
    </w:p>
    <w:p w:rsidR="008857B6" w:rsidRPr="00B03CB0" w:rsidRDefault="008857B6" w:rsidP="008857B6">
      <w:pPr>
        <w:pStyle w:val="ConsPlusNormal"/>
        <w:widowControl/>
        <w:ind w:firstLine="540"/>
        <w:jc w:val="center"/>
        <w:rPr>
          <w:rFonts w:ascii="Times New Roman" w:hAnsi="Times New Roman" w:cs="Times New Roman"/>
          <w:b/>
          <w:i/>
        </w:rPr>
      </w:pPr>
      <w:r w:rsidRPr="00B03CB0">
        <w:rPr>
          <w:rFonts w:ascii="Times New Roman" w:hAnsi="Times New Roman" w:cs="Times New Roman"/>
          <w:b/>
          <w:i/>
          <w:lang w:val="en-US"/>
        </w:rPr>
        <w:t>IV</w:t>
      </w:r>
      <w:r w:rsidRPr="00B03CB0">
        <w:rPr>
          <w:rFonts w:ascii="Times New Roman" w:hAnsi="Times New Roman" w:cs="Times New Roman"/>
          <w:b/>
          <w:i/>
        </w:rPr>
        <w:t>. Изменения конкурсной документации, отказ от проведения конкурса</w:t>
      </w:r>
    </w:p>
    <w:p w:rsidR="008857B6" w:rsidRPr="00B03CB0" w:rsidRDefault="008857B6" w:rsidP="008857B6">
      <w:pPr>
        <w:pStyle w:val="ConsPlusNormal"/>
        <w:widowControl/>
        <w:ind w:firstLine="540"/>
        <w:rPr>
          <w:rFonts w:ascii="Times New Roman" w:hAnsi="Times New Roman" w:cs="Times New Roman"/>
          <w:b/>
        </w:rPr>
      </w:pPr>
      <w:r w:rsidRPr="00B03CB0">
        <w:rPr>
          <w:rFonts w:ascii="Times New Roman" w:hAnsi="Times New Roman" w:cs="Times New Roman"/>
          <w:b/>
        </w:rPr>
        <w:t>1. Изменение конкурсной документации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03CB0">
        <w:rPr>
          <w:rFonts w:ascii="Times New Roman" w:hAnsi="Times New Roman" w:cs="Times New Roman"/>
        </w:rPr>
        <w:t>позднее</w:t>
      </w:r>
      <w:proofErr w:type="gramEnd"/>
      <w:r w:rsidRPr="00B03CB0">
        <w:rPr>
          <w:rFonts w:ascii="Times New Roman" w:hAnsi="Times New Roman" w:cs="Times New Roman"/>
        </w:rPr>
        <w:t xml:space="preserve"> чем за 2 рабочих дня до даты окончания срока подачи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Отказ от проведения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Если организатор конкурса отказался от проведения конкурса, извещение об отказе от проведения конкурса в течение 2 рабочих дней - размещается на официальном сайте.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об отказе от проведения конкурса.</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V. Предоставление конкурсной документации и организация </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осмотра объекта конкурса</w:t>
      </w:r>
    </w:p>
    <w:p w:rsidR="008857B6" w:rsidRPr="00B03CB0" w:rsidRDefault="008857B6" w:rsidP="008857B6">
      <w:pPr>
        <w:pStyle w:val="21"/>
        <w:keepNext w:val="0"/>
        <w:keepLines w:val="0"/>
        <w:suppressLineNumbers w:val="0"/>
        <w:tabs>
          <w:tab w:val="clear" w:pos="360"/>
          <w:tab w:val="num" w:pos="600"/>
        </w:tabs>
        <w:suppressAutoHyphens w:val="0"/>
        <w:spacing w:after="0"/>
        <w:ind w:left="0" w:firstLine="360"/>
        <w:rPr>
          <w:sz w:val="20"/>
        </w:rPr>
      </w:pPr>
      <w:r w:rsidRPr="00B03CB0">
        <w:rPr>
          <w:sz w:val="20"/>
        </w:rPr>
        <w:t>1. Содержание конкурсной документации</w:t>
      </w:r>
    </w:p>
    <w:p w:rsidR="008857B6" w:rsidRPr="00B03CB0" w:rsidRDefault="008857B6" w:rsidP="008857B6">
      <w:pPr>
        <w:pStyle w:val="3"/>
        <w:tabs>
          <w:tab w:val="clear" w:pos="360"/>
          <w:tab w:val="num" w:pos="480"/>
        </w:tabs>
        <w:ind w:left="0"/>
        <w:rPr>
          <w:sz w:val="20"/>
        </w:rPr>
      </w:pPr>
      <w:r w:rsidRPr="00B03CB0">
        <w:rPr>
          <w:sz w:val="20"/>
        </w:rP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8857B6" w:rsidRPr="00B03CB0" w:rsidRDefault="008857B6" w:rsidP="008857B6">
      <w:pPr>
        <w:pStyle w:val="3"/>
        <w:tabs>
          <w:tab w:val="clear" w:pos="360"/>
          <w:tab w:val="num" w:pos="600"/>
        </w:tabs>
        <w:ind w:left="0"/>
        <w:rPr>
          <w:sz w:val="20"/>
        </w:rPr>
      </w:pPr>
      <w:r w:rsidRPr="00B03CB0">
        <w:rPr>
          <w:sz w:val="20"/>
        </w:rPr>
        <w:tab/>
        <w:t xml:space="preserve">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 </w:t>
      </w:r>
    </w:p>
    <w:p w:rsidR="008857B6" w:rsidRPr="00B03CB0" w:rsidRDefault="008857B6" w:rsidP="008857B6">
      <w:pPr>
        <w:pStyle w:val="3"/>
        <w:tabs>
          <w:tab w:val="clear" w:pos="360"/>
          <w:tab w:val="num" w:pos="600"/>
        </w:tabs>
        <w:ind w:left="0"/>
        <w:rPr>
          <w:sz w:val="20"/>
        </w:rPr>
      </w:pPr>
      <w:r w:rsidRPr="00B03CB0">
        <w:rPr>
          <w:sz w:val="20"/>
        </w:rPr>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rsidRPr="00B03CB0">
        <w:rPr>
          <w:sz w:val="20"/>
        </w:rPr>
        <w:t>текстом конкурсной документации, размещенным на бумажном носителе и не несет</w:t>
      </w:r>
      <w:proofErr w:type="gramEnd"/>
      <w:r w:rsidRPr="00B03CB0">
        <w:rPr>
          <w:sz w:val="20"/>
        </w:rPr>
        <w:t xml:space="preserve"> ответственности за содержание конкурсной документации, полученной участником размещения заказа вне изложенного выше порядка.</w:t>
      </w:r>
    </w:p>
    <w:p w:rsidR="008857B6" w:rsidRPr="00B03CB0" w:rsidRDefault="008857B6" w:rsidP="008857B6">
      <w:pPr>
        <w:pStyle w:val="ConsPlusNormal"/>
        <w:widowControl/>
        <w:ind w:firstLine="360"/>
        <w:jc w:val="both"/>
        <w:rPr>
          <w:rFonts w:ascii="Times New Roman" w:hAnsi="Times New Roman" w:cs="Times New Roman"/>
          <w:b/>
        </w:rPr>
      </w:pPr>
      <w:r w:rsidRPr="00B03CB0">
        <w:rPr>
          <w:rFonts w:ascii="Times New Roman" w:hAnsi="Times New Roman" w:cs="Times New Roman"/>
          <w:b/>
        </w:rPr>
        <w:t>2. Предоставление конкурсной документации</w:t>
      </w:r>
    </w:p>
    <w:p w:rsidR="008857B6" w:rsidRPr="00B03CB0" w:rsidRDefault="008857B6" w:rsidP="008857B6">
      <w:pPr>
        <w:pStyle w:val="ConsPlusNormal"/>
        <w:widowControl/>
        <w:tabs>
          <w:tab w:val="left" w:pos="600"/>
        </w:tabs>
        <w:ind w:firstLine="360"/>
        <w:jc w:val="both"/>
        <w:rPr>
          <w:rFonts w:ascii="Times New Roman" w:hAnsi="Times New Roman" w:cs="Times New Roman"/>
        </w:rPr>
      </w:pPr>
      <w:r w:rsidRPr="00B03CB0">
        <w:rPr>
          <w:rFonts w:ascii="Times New Roman" w:hAnsi="Times New Roman" w:cs="Times New Roman"/>
        </w:rPr>
        <w:lastRenderedPageBreak/>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заявления обязаны предоставить такому лицу конкурсную документацию в порядке, указанном в извещении о проведении конкурса. </w:t>
      </w:r>
    </w:p>
    <w:p w:rsidR="008857B6" w:rsidRPr="00B03CB0" w:rsidRDefault="008857B6" w:rsidP="008857B6">
      <w:pPr>
        <w:pStyle w:val="ConsPlusNormal"/>
        <w:widowControl/>
        <w:ind w:firstLine="360"/>
        <w:jc w:val="both"/>
        <w:rPr>
          <w:rFonts w:ascii="Times New Roman" w:hAnsi="Times New Roman" w:cs="Times New Roman"/>
        </w:rPr>
      </w:pPr>
      <w:r w:rsidRPr="00B03CB0">
        <w:rPr>
          <w:rFonts w:ascii="Times New Roman" w:hAnsi="Times New Roman" w:cs="Times New Roman"/>
        </w:rPr>
        <w:t>Конкурсная документация предоставляется в форме электронного документа,  без взимания платы, на официальном сайте.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Запрос о разъяснении положений конкурсной документации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1 рабочего дня </w:t>
      </w:r>
      <w:proofErr w:type="gramStart"/>
      <w:r w:rsidRPr="00B03CB0">
        <w:rPr>
          <w:rFonts w:ascii="Times New Roman" w:hAnsi="Times New Roman" w:cs="Times New Roman"/>
        </w:rPr>
        <w:t>с даты направления</w:t>
      </w:r>
      <w:proofErr w:type="gramEnd"/>
      <w:r w:rsidRPr="00B03CB0">
        <w:rPr>
          <w:rFonts w:ascii="Times New Roman" w:hAnsi="Times New Roman" w:cs="Times New Roman"/>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4. Организация осмотра объекта конкурса</w:t>
      </w:r>
      <w:r w:rsidRPr="00B03CB0">
        <w:rPr>
          <w:rFonts w:ascii="Times New Roman" w:hAnsi="Times New Roman"/>
        </w:rPr>
        <w:t xml:space="preserve"> </w:t>
      </w:r>
    </w:p>
    <w:p w:rsidR="008857B6" w:rsidRPr="00B03CB0" w:rsidRDefault="008857B6" w:rsidP="008857B6">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B03CB0">
        <w:rPr>
          <w:rFonts w:ascii="Times New Roman" w:hAnsi="Times New Roman" w:cs="Times New Roman"/>
          <w:sz w:val="20"/>
          <w:szCs w:val="20"/>
        </w:rPr>
        <w:t>позднее</w:t>
      </w:r>
      <w:proofErr w:type="gramEnd"/>
      <w:r w:rsidRPr="00B03CB0">
        <w:rPr>
          <w:rFonts w:ascii="Times New Roman" w:hAnsi="Times New Roman" w:cs="Times New Roman"/>
          <w:sz w:val="20"/>
          <w:szCs w:val="20"/>
        </w:rPr>
        <w:t xml:space="preserve"> чем за 2 рабочих дня до даты окончания срока подачи заявок на участие в конкурсе. График осмотра приложение  №3 к документации.</w:t>
      </w:r>
    </w:p>
    <w:p w:rsidR="008857B6" w:rsidRPr="00B03CB0" w:rsidRDefault="008857B6" w:rsidP="008857B6">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8857B6" w:rsidRPr="00B03CB0" w:rsidRDefault="008857B6" w:rsidP="008857B6">
      <w:pPr>
        <w:spacing w:after="0"/>
        <w:contextualSpacing/>
        <w:rPr>
          <w:rFonts w:ascii="Times New Roman" w:hAnsi="Times New Roman" w:cs="Times New Roman"/>
          <w:sz w:val="20"/>
          <w:szCs w:val="20"/>
        </w:rPr>
      </w:pPr>
      <w:r w:rsidRPr="00B03CB0">
        <w:rPr>
          <w:rFonts w:ascii="Times New Roman" w:hAnsi="Times New Roman" w:cs="Times New Roman"/>
          <w:sz w:val="20"/>
          <w:szCs w:val="20"/>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 Порядок подачи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b/>
        </w:rPr>
        <w:t>1. Заявка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Для участия в конкурсе заинтересованное лицо подает заявку на участие в конкурсе по форме, предусмотренной приложением N 1.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8857B6" w:rsidRPr="00B03CB0" w:rsidRDefault="008857B6" w:rsidP="008857B6">
      <w:pPr>
        <w:pStyle w:val="ConsPlusNormal"/>
        <w:widowControl/>
        <w:ind w:firstLine="540"/>
        <w:jc w:val="both"/>
        <w:rPr>
          <w:rFonts w:ascii="Times New Roman" w:hAnsi="Times New Roman" w:cs="Times New Roman"/>
          <w:b/>
          <w:u w:val="single"/>
        </w:rPr>
      </w:pPr>
      <w:r w:rsidRPr="00B03CB0">
        <w:rPr>
          <w:rFonts w:ascii="Times New Roman" w:hAnsi="Times New Roman" w:cs="Times New Roman"/>
          <w:b/>
          <w:u w:val="single"/>
        </w:rPr>
        <w:t>Заявка на участие в конкурсе должна содержать:</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1) сведения и документы о претенденте: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наименование, организационно-правовую форму, место нахождения, почтовый адрес - для юридического лица;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фамилию, имя, отчество, данные документа, удостоверяющего личность, место жительства - для индивидуального предпринимателя;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номер телефона;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юридических лиц - для юридического лица;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индивидуальных предпринимателей - для индивидуального предпринимателя;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реквизиты банковского счета для возврата средств, внесенных в качестве обеспечения заявки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документы, подтверждающие внесение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копию документов, подтверждающих соответствие претендента требованию,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копии утвержденного бухгалтерского баланса за последний отчетный период;</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 xml:space="preserve">3. </w:t>
      </w:r>
      <w:proofErr w:type="gramStart"/>
      <w:r w:rsidRPr="00B03CB0">
        <w:rPr>
          <w:rFonts w:ascii="Times New Roman" w:hAnsi="Times New Roman" w:cs="Times New Roman"/>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Каждая поступившая в срок заявка на участие в конкурсе регистрируется организатором конкурса. По требованию претендента организатор конкурса выдает расписку о получении такой заявки по установленной форме.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или отзыв заявки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Претендент вправе изменить или отозвать заявку </w:t>
      </w:r>
      <w:proofErr w:type="gramStart"/>
      <w:r w:rsidRPr="00B03CB0">
        <w:rPr>
          <w:rFonts w:ascii="Times New Roman" w:hAnsi="Times New Roman" w:cs="Times New Roman"/>
        </w:rPr>
        <w:t>на участие в конкурсе в любое время непосредственно до начала процедуры вскрытия конвертов с заявками</w:t>
      </w:r>
      <w:proofErr w:type="gramEnd"/>
      <w:r w:rsidRPr="00B03CB0">
        <w:rPr>
          <w:rFonts w:ascii="Times New Roman" w:hAnsi="Times New Roman" w:cs="Times New Roman"/>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организатором конкурса уведомления об отзыве заявки.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 окончании срока подачи заявок на участие в конкурсе подана только одна заявка, она рассматривается в порядке, установленном законодательством порядке.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03CB0">
        <w:rPr>
          <w:rFonts w:ascii="Times New Roman" w:hAnsi="Times New Roman" w:cs="Times New Roman"/>
        </w:rPr>
        <w:t xml:space="preserve"> П</w:t>
      </w:r>
      <w:proofErr w:type="gramEnd"/>
      <w:r w:rsidRPr="00B03CB0">
        <w:rPr>
          <w:rFonts w:ascii="Times New Roman" w:hAnsi="Times New Roman" w:cs="Times New Roman"/>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 Порядок рассмотрения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1. Вскрытие конвертов с заявками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Претенденты или их представители вправе присутствовать при вскрытии конвертов с заявками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установленной форме.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вскрытия конвертов.</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Рассмотрение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установленным требованиям.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Срок рассмотрения заявок на участие в конкурсе не может превышать 10 рабочих дней </w:t>
      </w:r>
      <w:proofErr w:type="gramStart"/>
      <w:r w:rsidRPr="00B03CB0">
        <w:rPr>
          <w:rFonts w:ascii="Times New Roman" w:hAnsi="Times New Roman" w:cs="Times New Roman"/>
        </w:rPr>
        <w:t>с даты начала</w:t>
      </w:r>
      <w:proofErr w:type="gramEnd"/>
      <w:r w:rsidRPr="00B03CB0">
        <w:rPr>
          <w:rFonts w:ascii="Times New Roman" w:hAnsi="Times New Roman" w:cs="Times New Roman"/>
        </w:rPr>
        <w:t xml:space="preserve"> процедуры вскрытия конвертов с заявками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Текст указанного протокола в день окончания рассмотрения заявок на участие в конкурсе размещается на официальном сайте.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только один претендент признан участником конкурса, организатор конкурса в течение 3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w:t>
      </w:r>
      <w:proofErr w:type="gramStart"/>
      <w:r w:rsidRPr="00B03CB0">
        <w:rPr>
          <w:rFonts w:ascii="Times New Roman" w:hAnsi="Times New Roman" w:cs="Times New Roman"/>
        </w:rPr>
        <w:t>на основании результатов рассмотрения заявок на участие в конкурсе принято решение об отказе в допуске</w:t>
      </w:r>
      <w:proofErr w:type="gramEnd"/>
      <w:r w:rsidRPr="00B03CB0">
        <w:rPr>
          <w:rFonts w:ascii="Times New Roman" w:hAnsi="Times New Roman" w:cs="Times New Roman"/>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VIII. Порядок проведения конкурса</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1. Процедура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Конкурс начинается с объявления конкурсной комиссией наименования участника конкурса, заявка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поступила к организатору конкурса первой, и размера платы за содержание и ремонт жилого помещения.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Дополнительные работы, услуги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Определение победителя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w:t>
      </w:r>
      <w:r w:rsidRPr="00B03CB0">
        <w:rPr>
          <w:rFonts w:ascii="Times New Roman" w:hAnsi="Times New Roman" w:cs="Times New Roman"/>
        </w:rPr>
        <w:lastRenderedPageBreak/>
        <w:t>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ведет протокол конкурса по установленной форме,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3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передает победителю конкурса один экземпляр протокола и проект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03CB0">
        <w:rPr>
          <w:rFonts w:ascii="Times New Roman" w:hAnsi="Times New Roman" w:cs="Times New Roman"/>
        </w:rPr>
        <w:t xml:space="preserve"> </w:t>
      </w:r>
      <w:proofErr w:type="gramStart"/>
      <w:r w:rsidRPr="00B03CB0">
        <w:rPr>
          <w:rFonts w:ascii="Times New Roman" w:hAnsi="Times New Roman" w:cs="Times New Roman"/>
        </w:rPr>
        <w:t>извещении</w:t>
      </w:r>
      <w:proofErr w:type="gramEnd"/>
      <w:r w:rsidRPr="00B03CB0">
        <w:rPr>
          <w:rFonts w:ascii="Times New Roman" w:hAnsi="Times New Roman" w:cs="Times New Roman"/>
        </w:rPr>
        <w:t xml:space="preserve"> о проведении конкурса и в конкурсной документации.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размещается на официальном сайте в течение 1 рабочего дня с даты его утверждения.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публикуется  в официальном печатном издании в течение 10 рабочих дней с даты утверждения протокола конкурса</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4. Возврат средств обеспечения заявки</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03CB0">
        <w:rPr>
          <w:rFonts w:ascii="Times New Roman" w:hAnsi="Times New Roman" w:cs="Times New Roman"/>
        </w:rPr>
        <w:t>которому</w:t>
      </w:r>
      <w:proofErr w:type="gramEnd"/>
      <w:r w:rsidRPr="00B03CB0">
        <w:rPr>
          <w:rFonts w:ascii="Times New Roman" w:hAnsi="Times New Roman" w:cs="Times New Roman"/>
        </w:rPr>
        <w:t xml:space="preserve"> средства возвращаются. </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5. Разъяснение результатов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обязан представить такому участнику конкурса соответствующие разъяснения в письменной форме.</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6. Обжалование результатов конкурса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вправе обжаловать результаты конкурса в порядке, предусмотренном законодательством Российской Федерации.</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7. Уведомление собственников многоквартирного дома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установленном порядке.</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IX. Заключение договора управления </w:t>
      </w:r>
      <w:proofErr w:type="gramStart"/>
      <w:r w:rsidRPr="00B03CB0">
        <w:rPr>
          <w:rFonts w:ascii="Times New Roman" w:hAnsi="Times New Roman" w:cs="Times New Roman"/>
          <w:b/>
          <w:i/>
        </w:rPr>
        <w:t>многоквартирным</w:t>
      </w:r>
      <w:proofErr w:type="gramEnd"/>
      <w:r w:rsidRPr="00B03CB0">
        <w:rPr>
          <w:rFonts w:ascii="Times New Roman" w:hAnsi="Times New Roman" w:cs="Times New Roman"/>
          <w:b/>
          <w:i/>
        </w:rPr>
        <w:t xml:space="preserve"> </w:t>
      </w:r>
    </w:p>
    <w:p w:rsidR="008857B6" w:rsidRPr="00B03CB0" w:rsidRDefault="008857B6" w:rsidP="008857B6">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домом по результатам конкурса</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1. Срок подписания  договора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Российской Федерации.</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обязатель</w:t>
      </w:r>
      <w:proofErr w:type="gramStart"/>
      <w:r w:rsidRPr="00B03CB0">
        <w:rPr>
          <w:rFonts w:ascii="Times New Roman" w:hAnsi="Times New Roman" w:cs="Times New Roman"/>
          <w:b/>
        </w:rPr>
        <w:t>ств ст</w:t>
      </w:r>
      <w:proofErr w:type="gramEnd"/>
      <w:r w:rsidRPr="00B03CB0">
        <w:rPr>
          <w:rFonts w:ascii="Times New Roman" w:hAnsi="Times New Roman" w:cs="Times New Roman"/>
          <w:b/>
        </w:rPr>
        <w:t>орон по договору управления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03CB0">
        <w:rPr>
          <w:rFonts w:ascii="Times New Roman" w:hAnsi="Times New Roman" w:cs="Times New Roman"/>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03CB0">
        <w:rPr>
          <w:rFonts w:ascii="Times New Roman" w:hAnsi="Times New Roman" w:cs="Times New Roman"/>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8857B6" w:rsidRPr="00B03CB0" w:rsidRDefault="008857B6" w:rsidP="008857B6">
      <w:pPr>
        <w:pStyle w:val="ConsPlusNormal"/>
        <w:widowControl/>
        <w:ind w:firstLine="540"/>
        <w:jc w:val="both"/>
        <w:rPr>
          <w:rFonts w:ascii="Times New Roman" w:hAnsi="Times New Roman" w:cs="Times New Roman"/>
          <w:b/>
        </w:rPr>
      </w:pPr>
      <w:r w:rsidRPr="00B03CB0">
        <w:rPr>
          <w:rFonts w:ascii="Times New Roman" w:hAnsi="Times New Roman" w:cs="Times New Roman"/>
          <w:b/>
        </w:rPr>
        <w:t>3. Уклонение от заключения договора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03CB0">
        <w:rPr>
          <w:rFonts w:ascii="Times New Roman" w:hAnsi="Times New Roman" w:cs="Times New Roman"/>
        </w:rPr>
        <w:t>депозита</w:t>
      </w:r>
      <w:proofErr w:type="gramEnd"/>
      <w:r w:rsidRPr="00B03CB0">
        <w:rPr>
          <w:rFonts w:ascii="Times New Roman" w:hAnsi="Times New Roman" w:cs="Times New Roman"/>
        </w:rPr>
        <w:t xml:space="preserve"> либо безотзывную банковскую гарантию), он признается уклонившимся от заключения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8857B6" w:rsidRPr="00B03CB0" w:rsidRDefault="008857B6" w:rsidP="008857B6">
      <w:pPr>
        <w:widowControl w:val="0"/>
        <w:spacing w:after="0"/>
        <w:ind w:firstLine="540"/>
        <w:rPr>
          <w:rFonts w:ascii="Times New Roman" w:hAnsi="Times New Roman" w:cs="Times New Roman"/>
          <w:b/>
          <w:sz w:val="20"/>
          <w:szCs w:val="20"/>
        </w:rPr>
      </w:pPr>
      <w:r w:rsidRPr="00B03CB0">
        <w:rPr>
          <w:rFonts w:ascii="Times New Roman" w:hAnsi="Times New Roman" w:cs="Times New Roman"/>
          <w:b/>
          <w:sz w:val="20"/>
          <w:szCs w:val="20"/>
        </w:rPr>
        <w:t>4. Срок действия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Срок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8857B6" w:rsidRPr="00B03CB0" w:rsidRDefault="008857B6" w:rsidP="008857B6">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162 Жилищного кодекса Российской Федерации, с лицами, осуществляющими соответствующие виды деятельности;</w:t>
      </w:r>
      <w:proofErr w:type="gramEnd"/>
    </w:p>
    <w:p w:rsidR="008857B6" w:rsidRPr="00B03CB0" w:rsidRDefault="008857B6" w:rsidP="008857B6">
      <w:pPr>
        <w:pStyle w:val="ConsPlusNormal"/>
        <w:widowControl/>
        <w:ind w:firstLine="540"/>
        <w:jc w:val="both"/>
        <w:rPr>
          <w:rFonts w:ascii="Times New Roman" w:hAnsi="Times New Roman" w:cs="Times New Roman"/>
        </w:rPr>
      </w:pPr>
      <w:r w:rsidRPr="00B03CB0">
        <w:rPr>
          <w:rFonts w:ascii="Times New Roman" w:hAnsi="Times New Roman" w:cs="Times New Roman"/>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8857B6" w:rsidRPr="00B03CB0" w:rsidRDefault="008857B6" w:rsidP="008857B6">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03CB0">
        <w:rPr>
          <w:rFonts w:ascii="Times New Roman" w:hAnsi="Times New Roman" w:cs="Times New Roman"/>
        </w:rPr>
        <w:t xml:space="preserve"> к выполнению договора управления многоквартирным домом;</w:t>
      </w: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Pr="00B03CB0" w:rsidRDefault="008857B6" w:rsidP="008857B6">
      <w:pPr>
        <w:pStyle w:val="ConsPlusNormal"/>
        <w:widowControl/>
        <w:ind w:firstLine="540"/>
        <w:jc w:val="both"/>
        <w:rPr>
          <w:rFonts w:ascii="Times New Roman" w:hAnsi="Times New Roman" w:cs="Times New Roman"/>
        </w:rPr>
      </w:pPr>
    </w:p>
    <w:p w:rsidR="008857B6" w:rsidRDefault="008857B6" w:rsidP="008857B6">
      <w:pPr>
        <w:pStyle w:val="ConsPlusNormal"/>
        <w:widowControl/>
        <w:ind w:firstLine="0"/>
        <w:jc w:val="both"/>
        <w:rPr>
          <w:rFonts w:ascii="Times New Roman" w:hAnsi="Times New Roman" w:cs="Times New Roman"/>
        </w:rPr>
      </w:pPr>
    </w:p>
    <w:p w:rsidR="008857B6" w:rsidRDefault="008857B6" w:rsidP="008857B6">
      <w:pPr>
        <w:pStyle w:val="ConsPlusNormal"/>
        <w:widowControl/>
        <w:ind w:firstLine="0"/>
        <w:jc w:val="both"/>
        <w:rPr>
          <w:rFonts w:ascii="Times New Roman" w:hAnsi="Times New Roman" w:cs="Times New Roman"/>
        </w:rPr>
      </w:pPr>
    </w:p>
    <w:p w:rsidR="008857B6" w:rsidRPr="00B03CB0" w:rsidRDefault="008857B6" w:rsidP="008857B6">
      <w:pPr>
        <w:pStyle w:val="ConsPlusNormal"/>
        <w:widowControl/>
        <w:ind w:firstLine="0"/>
        <w:jc w:val="both"/>
        <w:rPr>
          <w:b/>
        </w:rPr>
      </w:pPr>
    </w:p>
    <w:p w:rsidR="008857B6" w:rsidRPr="00B03CB0" w:rsidRDefault="008857B6" w:rsidP="008857B6">
      <w:pPr>
        <w:pStyle w:val="ConsPlusNormal"/>
        <w:widowControl/>
        <w:jc w:val="center"/>
        <w:rPr>
          <w:rFonts w:ascii="Times New Roman" w:hAnsi="Times New Roman" w:cs="Times New Roman"/>
        </w:rPr>
      </w:pPr>
      <w:r w:rsidRPr="00B03CB0">
        <w:rPr>
          <w:rFonts w:ascii="Times New Roman" w:hAnsi="Times New Roman" w:cs="Times New Roman"/>
          <w:b/>
        </w:rPr>
        <w:lastRenderedPageBreak/>
        <w:t>ИНФОРМАЦИОННАЯ КАРТА КОНКУРСА</w:t>
      </w:r>
    </w:p>
    <w:tbl>
      <w:tblPr>
        <w:tblW w:w="10349" w:type="dxa"/>
        <w:tblInd w:w="-176" w:type="dxa"/>
        <w:tblLayout w:type="fixed"/>
        <w:tblLook w:val="0000"/>
      </w:tblPr>
      <w:tblGrid>
        <w:gridCol w:w="710"/>
        <w:gridCol w:w="3402"/>
        <w:gridCol w:w="6237"/>
      </w:tblGrid>
      <w:tr w:rsidR="008857B6" w:rsidRPr="00B03CB0" w:rsidTr="008857B6">
        <w:trPr>
          <w:tblHeader/>
        </w:trPr>
        <w:tc>
          <w:tcPr>
            <w:tcW w:w="710" w:type="dxa"/>
            <w:tcBorders>
              <w:top w:val="single" w:sz="4" w:space="0" w:color="auto"/>
              <w:left w:val="single" w:sz="4" w:space="0" w:color="auto"/>
              <w:bottom w:val="single" w:sz="4" w:space="0" w:color="auto"/>
              <w:right w:val="single" w:sz="4" w:space="0" w:color="auto"/>
            </w:tcBorders>
            <w:vAlign w:val="center"/>
          </w:tcPr>
          <w:p w:rsidR="008857B6" w:rsidRPr="00B03CB0" w:rsidRDefault="008857B6" w:rsidP="008857B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w:t>
            </w:r>
          </w:p>
          <w:p w:rsidR="008857B6" w:rsidRPr="00B03CB0" w:rsidRDefault="008857B6" w:rsidP="008857B6">
            <w:pPr>
              <w:widowControl w:val="0"/>
              <w:spacing w:after="0"/>
              <w:jc w:val="center"/>
              <w:rPr>
                <w:rFonts w:ascii="Times New Roman" w:hAnsi="Times New Roman" w:cs="Times New Roman"/>
                <w:b/>
                <w:i/>
                <w:sz w:val="20"/>
                <w:szCs w:val="20"/>
              </w:rPr>
            </w:pPr>
            <w:proofErr w:type="spellStart"/>
            <w:proofErr w:type="gramStart"/>
            <w:r w:rsidRPr="00B03CB0">
              <w:rPr>
                <w:rFonts w:ascii="Times New Roman" w:hAnsi="Times New Roman" w:cs="Times New Roman"/>
                <w:b/>
                <w:i/>
                <w:sz w:val="20"/>
                <w:szCs w:val="20"/>
              </w:rPr>
              <w:t>п</w:t>
            </w:r>
            <w:proofErr w:type="spellEnd"/>
            <w:proofErr w:type="gramEnd"/>
            <w:r w:rsidRPr="00B03CB0">
              <w:rPr>
                <w:rFonts w:ascii="Times New Roman" w:hAnsi="Times New Roman" w:cs="Times New Roman"/>
                <w:b/>
                <w:i/>
                <w:sz w:val="20"/>
                <w:szCs w:val="20"/>
              </w:rPr>
              <w:t>/</w:t>
            </w:r>
            <w:proofErr w:type="spellStart"/>
            <w:r w:rsidRPr="00B03CB0">
              <w:rPr>
                <w:rFonts w:ascii="Times New Roman" w:hAnsi="Times New Roman" w:cs="Times New Roman"/>
                <w:b/>
                <w:i/>
                <w:sz w:val="20"/>
                <w:szCs w:val="20"/>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857B6" w:rsidRPr="00B03CB0" w:rsidRDefault="008857B6" w:rsidP="008857B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Наименование пункта</w:t>
            </w:r>
          </w:p>
        </w:tc>
        <w:tc>
          <w:tcPr>
            <w:tcW w:w="6237" w:type="dxa"/>
            <w:tcBorders>
              <w:top w:val="single" w:sz="4" w:space="0" w:color="auto"/>
              <w:left w:val="single" w:sz="4" w:space="0" w:color="auto"/>
              <w:bottom w:val="single" w:sz="4" w:space="0" w:color="auto"/>
              <w:right w:val="single" w:sz="4" w:space="0" w:color="auto"/>
            </w:tcBorders>
            <w:vAlign w:val="center"/>
          </w:tcPr>
          <w:p w:rsidR="008857B6" w:rsidRPr="00B03CB0" w:rsidRDefault="008857B6" w:rsidP="008857B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Текст пояснений</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Наименование Заказчика, контактная информация</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Администрация городского поселения Данилов</w:t>
            </w:r>
          </w:p>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Юр</w:t>
            </w:r>
            <w:proofErr w:type="gramStart"/>
            <w:r w:rsidRPr="00B03CB0">
              <w:rPr>
                <w:rFonts w:ascii="Times New Roman" w:hAnsi="Times New Roman" w:cs="Times New Roman"/>
                <w:sz w:val="20"/>
                <w:szCs w:val="20"/>
              </w:rPr>
              <w:t>.а</w:t>
            </w:r>
            <w:proofErr w:type="gramEnd"/>
            <w:r w:rsidRPr="00B03CB0">
              <w:rPr>
                <w:rFonts w:ascii="Times New Roman" w:hAnsi="Times New Roman" w:cs="Times New Roman"/>
                <w:sz w:val="20"/>
                <w:szCs w:val="20"/>
              </w:rPr>
              <w:t>дрес: 152070, Ярославская обл., г. Данилов ул. Ленина , 12</w:t>
            </w:r>
          </w:p>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 xml:space="preserve">Почтовый адрес: 152070, </w:t>
            </w: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w:t>
            </w:r>
          </w:p>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Телефон/факс: (48538) 5-12-99</w:t>
            </w:r>
          </w:p>
          <w:p w:rsidR="008857B6" w:rsidRPr="00B03CB0" w:rsidRDefault="008857B6" w:rsidP="008857B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Контактное лицо: Первый заместитель Главы Смирнова Марина Валерьевна </w:t>
            </w:r>
          </w:p>
          <w:p w:rsidR="008857B6" w:rsidRPr="00B03CB0" w:rsidRDefault="008857B6" w:rsidP="008857B6">
            <w:pPr>
              <w:spacing w:after="0" w:line="240" w:lineRule="auto"/>
              <w:rPr>
                <w:rFonts w:ascii="Times New Roman" w:hAnsi="Times New Roman" w:cs="Times New Roman"/>
                <w:color w:val="FF6600"/>
                <w:sz w:val="20"/>
                <w:szCs w:val="20"/>
              </w:rPr>
            </w:pPr>
            <w:r w:rsidRPr="00B03CB0">
              <w:rPr>
                <w:rFonts w:ascii="Times New Roman" w:hAnsi="Times New Roman" w:cs="Times New Roman"/>
                <w:sz w:val="20"/>
                <w:szCs w:val="20"/>
              </w:rPr>
              <w:t>Адрес электронной почты:</w:t>
            </w:r>
            <w:proofErr w:type="spellStart"/>
            <w:r w:rsidRPr="00B03CB0">
              <w:rPr>
                <w:rFonts w:ascii="Times New Roman" w:hAnsi="Times New Roman" w:cs="Times New Roman"/>
                <w:color w:val="000000"/>
                <w:sz w:val="20"/>
                <w:szCs w:val="20"/>
                <w:lang w:val="en-US"/>
              </w:rPr>
              <w:t>dangorod</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adm</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yar</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ru</w:t>
            </w:r>
            <w:proofErr w:type="spellEnd"/>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Место подачи заявок</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w:t>
            </w:r>
          </w:p>
        </w:tc>
      </w:tr>
      <w:tr w:rsidR="008857B6" w:rsidRPr="00B03CB0" w:rsidTr="008857B6">
        <w:trPr>
          <w:trHeight w:val="823"/>
        </w:trPr>
        <w:tc>
          <w:tcPr>
            <w:tcW w:w="710" w:type="dxa"/>
            <w:vMerge w:val="restart"/>
            <w:tcBorders>
              <w:top w:val="single" w:sz="4" w:space="0" w:color="auto"/>
              <w:left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3</w:t>
            </w:r>
          </w:p>
        </w:tc>
        <w:tc>
          <w:tcPr>
            <w:tcW w:w="3402" w:type="dxa"/>
            <w:tcBorders>
              <w:top w:val="single" w:sz="4" w:space="0" w:color="auto"/>
              <w:left w:val="single" w:sz="4" w:space="0" w:color="auto"/>
              <w:right w:val="single" w:sz="4" w:space="0" w:color="auto"/>
            </w:tcBorders>
          </w:tcPr>
          <w:p w:rsidR="008857B6" w:rsidRPr="00B03CB0" w:rsidRDefault="008857B6" w:rsidP="008857B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окончания срока подачи заявок на участие в конкурсе</w:t>
            </w:r>
          </w:p>
        </w:tc>
        <w:tc>
          <w:tcPr>
            <w:tcW w:w="6237" w:type="dxa"/>
            <w:tcBorders>
              <w:top w:val="single" w:sz="4" w:space="0" w:color="auto"/>
              <w:left w:val="single" w:sz="4" w:space="0" w:color="auto"/>
              <w:right w:val="single" w:sz="4" w:space="0" w:color="auto"/>
            </w:tcBorders>
          </w:tcPr>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27.10.2017 года. 16 ч.00 мин. Время московское.</w:t>
            </w:r>
          </w:p>
        </w:tc>
      </w:tr>
      <w:tr w:rsidR="008857B6" w:rsidRPr="00B03CB0" w:rsidTr="008857B6">
        <w:trPr>
          <w:trHeight w:val="817"/>
        </w:trPr>
        <w:tc>
          <w:tcPr>
            <w:tcW w:w="710" w:type="dxa"/>
            <w:vMerge/>
            <w:tcBorders>
              <w:left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вскрытия конвертов с заявками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8857B6" w:rsidRPr="00B03CB0" w:rsidRDefault="00406480" w:rsidP="00406480">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11 ч.15</w:t>
            </w:r>
            <w:r w:rsidR="008857B6" w:rsidRPr="00B03CB0">
              <w:rPr>
                <w:rFonts w:ascii="Times New Roman" w:hAnsi="Times New Roman" w:cs="Times New Roman"/>
                <w:sz w:val="20"/>
                <w:szCs w:val="20"/>
              </w:rPr>
              <w:t xml:space="preserve"> мин. Время московское.</w:t>
            </w:r>
          </w:p>
        </w:tc>
      </w:tr>
      <w:tr w:rsidR="008857B6" w:rsidRPr="00B03CB0" w:rsidTr="008857B6">
        <w:tc>
          <w:tcPr>
            <w:tcW w:w="710" w:type="dxa"/>
            <w:vMerge/>
            <w:tcBorders>
              <w:left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рассмотрения заявок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8857B6" w:rsidRPr="00B03CB0" w:rsidRDefault="00406480" w:rsidP="00406480">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11 ч.15</w:t>
            </w:r>
            <w:r w:rsidR="008857B6" w:rsidRPr="00B03CB0">
              <w:rPr>
                <w:rFonts w:ascii="Times New Roman" w:hAnsi="Times New Roman" w:cs="Times New Roman"/>
                <w:sz w:val="20"/>
                <w:szCs w:val="20"/>
              </w:rPr>
              <w:t xml:space="preserve"> мин. Время московское.</w:t>
            </w:r>
          </w:p>
        </w:tc>
      </w:tr>
      <w:tr w:rsidR="008857B6" w:rsidRPr="00B03CB0" w:rsidTr="008857B6">
        <w:tc>
          <w:tcPr>
            <w:tcW w:w="710" w:type="dxa"/>
            <w:vMerge/>
            <w:tcBorders>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Дата, время, место проведения конкурса </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30.10.20</w:t>
            </w:r>
            <w:r w:rsidR="00406480">
              <w:rPr>
                <w:rFonts w:ascii="Times New Roman" w:hAnsi="Times New Roman" w:cs="Times New Roman"/>
                <w:sz w:val="20"/>
                <w:szCs w:val="20"/>
              </w:rPr>
              <w:t>17 г. Время московское – 11ч. 15</w:t>
            </w:r>
            <w:r w:rsidRPr="00B03CB0">
              <w:rPr>
                <w:rFonts w:ascii="Times New Roman" w:hAnsi="Times New Roman" w:cs="Times New Roman"/>
                <w:sz w:val="20"/>
                <w:szCs w:val="20"/>
              </w:rPr>
              <w:t xml:space="preserve"> мин.</w:t>
            </w:r>
          </w:p>
          <w:p w:rsidR="008857B6" w:rsidRPr="00B03CB0" w:rsidRDefault="008857B6" w:rsidP="008857B6">
            <w:pPr>
              <w:spacing w:after="0" w:line="240" w:lineRule="auto"/>
              <w:outlineLvl w:val="2"/>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1</w:t>
            </w:r>
            <w:r>
              <w:rPr>
                <w:rFonts w:ascii="Times New Roman" w:hAnsi="Times New Roman" w:cs="Times New Roman"/>
                <w:sz w:val="20"/>
                <w:szCs w:val="20"/>
              </w:rPr>
              <w:t>1</w:t>
            </w:r>
            <w:r w:rsidRPr="00B03CB0">
              <w:rPr>
                <w:rFonts w:ascii="Times New Roman" w:hAnsi="Times New Roman" w:cs="Times New Roman"/>
                <w:sz w:val="20"/>
                <w:szCs w:val="20"/>
              </w:rPr>
              <w:t xml:space="preserve"> ч.</w:t>
            </w:r>
            <w:r w:rsidR="00406480">
              <w:rPr>
                <w:rFonts w:ascii="Times New Roman" w:hAnsi="Times New Roman" w:cs="Times New Roman"/>
                <w:sz w:val="20"/>
                <w:szCs w:val="20"/>
              </w:rPr>
              <w:t>15</w:t>
            </w:r>
            <w:r w:rsidRPr="00B03CB0">
              <w:rPr>
                <w:rFonts w:ascii="Times New Roman" w:hAnsi="Times New Roman" w:cs="Times New Roman"/>
                <w:sz w:val="20"/>
                <w:szCs w:val="20"/>
              </w:rPr>
              <w:t xml:space="preserve"> мин.</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Конкурсная документация предоставляется претендентам на участие в конкурсе по адресу: 152070, Ярославская обл.,  город Данилов, ул. Карла  Маркса, д.36,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на основании письменного заявления со дня опубликования на официальном сайте извещения о проведении конкурса.</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Конкурсная документация доступна для ознакомления на официальном сайте в сети Интернет. Конкурсная документация в электронной форме  предоставляется без взимания платы.</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Предмет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Отбор управляющей организации для управления многоквартирным домом по адресу</w:t>
            </w:r>
          </w:p>
          <w:p w:rsidR="008857B6" w:rsidRPr="00B03CB0" w:rsidRDefault="008857B6" w:rsidP="00406480">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Данилов, ул. </w:t>
            </w:r>
            <w:r w:rsidR="00406480">
              <w:rPr>
                <w:rFonts w:ascii="Times New Roman" w:hAnsi="Times New Roman" w:cs="Times New Roman"/>
                <w:sz w:val="20"/>
                <w:szCs w:val="20"/>
              </w:rPr>
              <w:t>Ленина, д.33</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tabs>
                <w:tab w:val="left" w:pos="13325"/>
                <w:tab w:val="left" w:pos="13467"/>
              </w:tabs>
              <w:spacing w:after="0" w:line="240" w:lineRule="auto"/>
              <w:ind w:right="176"/>
              <w:rPr>
                <w:rFonts w:ascii="Times New Roman" w:hAnsi="Times New Roman" w:cs="Times New Roman"/>
                <w:sz w:val="20"/>
                <w:szCs w:val="20"/>
              </w:rPr>
            </w:pPr>
            <w:proofErr w:type="gramStart"/>
            <w:r w:rsidRPr="00B03CB0">
              <w:rPr>
                <w:rFonts w:ascii="Times New Roman" w:hAnsi="Times New Roman" w:cs="Times New Roman"/>
                <w:sz w:val="20"/>
                <w:szCs w:val="20"/>
              </w:rPr>
              <w:t xml:space="preserve">Начальная (максимальной)  цена (обоснование цены приложение к конкурсной документации)  договора составляет: </w:t>
            </w:r>
            <w:proofErr w:type="gramEnd"/>
          </w:p>
          <w:p w:rsidR="008857B6" w:rsidRPr="00B03CB0" w:rsidRDefault="00C77D4E" w:rsidP="008857B6">
            <w:pPr>
              <w:tabs>
                <w:tab w:val="left" w:pos="13325"/>
                <w:tab w:val="left" w:pos="13467"/>
              </w:tabs>
              <w:spacing w:after="0" w:line="240" w:lineRule="auto"/>
              <w:ind w:right="176"/>
              <w:rPr>
                <w:rFonts w:ascii="Times New Roman" w:hAnsi="Times New Roman" w:cs="Times New Roman"/>
                <w:b/>
                <w:sz w:val="20"/>
                <w:szCs w:val="20"/>
              </w:rPr>
            </w:pPr>
            <w:r>
              <w:rPr>
                <w:rFonts w:ascii="Times New Roman" w:hAnsi="Times New Roman" w:cs="Times New Roman"/>
                <w:b/>
                <w:sz w:val="20"/>
                <w:szCs w:val="20"/>
              </w:rPr>
              <w:t>309 007,92 руб. (Триста девять тысяч семь рублей, 92 копейки) в год.</w:t>
            </w:r>
          </w:p>
          <w:p w:rsidR="008857B6" w:rsidRDefault="008857B6" w:rsidP="008857B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bCs/>
                <w:sz w:val="20"/>
                <w:szCs w:val="20"/>
              </w:rPr>
              <w:t xml:space="preserve">         В </w:t>
            </w:r>
            <w:r w:rsidRPr="00B03CB0">
              <w:rPr>
                <w:rFonts w:ascii="Times New Roman" w:hAnsi="Times New Roman" w:cs="Times New Roman"/>
                <w:sz w:val="20"/>
                <w:szCs w:val="20"/>
              </w:rPr>
              <w:t>цену должны быть включены все затраты, связанны</w:t>
            </w:r>
            <w:r>
              <w:rPr>
                <w:rFonts w:ascii="Times New Roman" w:hAnsi="Times New Roman" w:cs="Times New Roman"/>
                <w:sz w:val="20"/>
                <w:szCs w:val="20"/>
              </w:rPr>
              <w:t>е</w:t>
            </w:r>
          </w:p>
          <w:p w:rsidR="008857B6" w:rsidRPr="00B03CB0" w:rsidRDefault="008857B6" w:rsidP="008857B6">
            <w:pPr>
              <w:spacing w:after="0" w:line="240" w:lineRule="auto"/>
              <w:ind w:left="-540" w:right="-187"/>
              <w:jc w:val="both"/>
              <w:rPr>
                <w:rFonts w:ascii="Times New Roman" w:hAnsi="Times New Roman" w:cs="Times New Roman"/>
                <w:sz w:val="20"/>
                <w:szCs w:val="20"/>
              </w:rPr>
            </w:pPr>
            <w:r>
              <w:rPr>
                <w:rFonts w:ascii="Times New Roman" w:hAnsi="Times New Roman" w:cs="Times New Roman"/>
                <w:sz w:val="20"/>
                <w:szCs w:val="20"/>
              </w:rPr>
              <w:t xml:space="preserve">    </w:t>
            </w:r>
            <w:r w:rsidRPr="00B03CB0">
              <w:rPr>
                <w:rFonts w:ascii="Times New Roman" w:hAnsi="Times New Roman" w:cs="Times New Roman"/>
                <w:sz w:val="20"/>
                <w:szCs w:val="20"/>
              </w:rPr>
              <w:t xml:space="preserve">      с выполнением работ в том числе, затраты на страхование, </w:t>
            </w:r>
          </w:p>
          <w:p w:rsidR="008857B6" w:rsidRPr="00B03CB0" w:rsidRDefault="008857B6" w:rsidP="008857B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уплату налогов, таможенных пошлин, сборов, доставку</w:t>
            </w:r>
          </w:p>
          <w:p w:rsidR="008857B6" w:rsidRPr="00B03CB0" w:rsidRDefault="008857B6" w:rsidP="008857B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и другие обязательные платежи.</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Условия проведения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Указаны в п. 2 настоящей конкурсной документации</w:t>
            </w:r>
            <w:proofErr w:type="gramEnd"/>
          </w:p>
        </w:tc>
      </w:tr>
      <w:tr w:rsidR="008857B6" w:rsidRPr="00B03CB0" w:rsidTr="008857B6">
        <w:trPr>
          <w:trHeight w:val="1979"/>
        </w:trPr>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jc w:val="both"/>
              <w:rPr>
                <w:rFonts w:ascii="Times New Roman" w:hAnsi="Times New Roman" w:cs="Times New Roman"/>
                <w:b/>
                <w:i/>
                <w:sz w:val="20"/>
                <w:szCs w:val="20"/>
              </w:rPr>
            </w:pPr>
            <w:r w:rsidRPr="00B03CB0">
              <w:rPr>
                <w:rFonts w:ascii="Times New Roman" w:hAnsi="Times New Roman" w:cs="Times New Roman"/>
                <w:b/>
                <w:i/>
                <w:sz w:val="20"/>
                <w:szCs w:val="2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line="240" w:lineRule="auto"/>
              <w:rPr>
                <w:rFonts w:ascii="Times New Roman" w:hAnsi="Times New Roman" w:cs="Times New Roman"/>
                <w:sz w:val="20"/>
                <w:szCs w:val="20"/>
              </w:rPr>
            </w:pPr>
            <w:r w:rsidRPr="00B03CB0">
              <w:rPr>
                <w:rFonts w:ascii="Times New Roman" w:hAnsi="Times New Roman" w:cs="Times New Roman"/>
                <w:sz w:val="20"/>
                <w:szCs w:val="20"/>
              </w:rPr>
              <w:t>Перечень обязательных работ и услуг утвержденный постановлением Правительства Российской Федерации от 3 апреля 2013 года №290. (приложение №6 к конкурсной документации).</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Срок внесения собственниками помещения платы за содержание и ремонт жилого </w:t>
            </w:r>
            <w:proofErr w:type="gramStart"/>
            <w:r w:rsidRPr="00B03CB0">
              <w:rPr>
                <w:rFonts w:ascii="Times New Roman" w:hAnsi="Times New Roman" w:cs="Times New Roman"/>
                <w:b/>
                <w:i/>
                <w:sz w:val="20"/>
                <w:szCs w:val="20"/>
              </w:rPr>
              <w:t>помещения</w:t>
            </w:r>
            <w:proofErr w:type="gramEnd"/>
            <w:r w:rsidRPr="00B03CB0">
              <w:rPr>
                <w:rFonts w:ascii="Times New Roman" w:hAnsi="Times New Roman" w:cs="Times New Roman"/>
                <w:b/>
                <w:i/>
                <w:sz w:val="20"/>
                <w:szCs w:val="20"/>
              </w:rPr>
              <w:t xml:space="preserve"> и коммунальные услуги</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B03CB0">
              <w:rPr>
                <w:rFonts w:ascii="Times New Roman" w:hAnsi="Times New Roman" w:cs="Times New Roman"/>
                <w:sz w:val="20"/>
                <w:szCs w:val="20"/>
              </w:rPr>
              <w:t>отчетным</w:t>
            </w:r>
            <w:proofErr w:type="gramEnd"/>
            <w:r w:rsidRPr="00B03CB0">
              <w:rPr>
                <w:rFonts w:ascii="Times New Roman" w:hAnsi="Times New Roman" w:cs="Times New Roman"/>
                <w:sz w:val="20"/>
                <w:szCs w:val="20"/>
              </w:rPr>
              <w:t>.</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10</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Проведение осмотров объекта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Приложение №3 к документации. </w:t>
            </w:r>
          </w:p>
        </w:tc>
      </w:tr>
      <w:tr w:rsidR="008857B6" w:rsidRPr="00B03CB0" w:rsidTr="008857B6">
        <w:trPr>
          <w:cantSplit/>
        </w:trPr>
        <w:tc>
          <w:tcPr>
            <w:tcW w:w="710" w:type="dxa"/>
            <w:tcBorders>
              <w:top w:val="nil"/>
              <w:left w:val="single" w:sz="4" w:space="0" w:color="auto"/>
              <w:bottom w:val="nil"/>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11</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Претендент (участник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12</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Требования к участникам</w:t>
            </w:r>
          </w:p>
          <w:p w:rsidR="008857B6" w:rsidRPr="00B03CB0" w:rsidRDefault="008857B6" w:rsidP="008857B6">
            <w:pPr>
              <w:widowControl w:val="0"/>
              <w:spacing w:after="0" w:line="240" w:lineRule="auto"/>
              <w:rPr>
                <w:rFonts w:ascii="Times New Roman" w:hAnsi="Times New Roman" w:cs="Times New Roman"/>
                <w:b/>
                <w:i/>
                <w:sz w:val="20"/>
                <w:szCs w:val="20"/>
              </w:rPr>
            </w:pP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B03CB0">
              <w:rPr>
                <w:rFonts w:ascii="Times New Roman" w:hAnsi="Times New Roman" w:cs="Times New Roman"/>
                <w:b/>
              </w:rPr>
              <w:t>25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B03CB0">
              <w:rPr>
                <w:rFonts w:ascii="Times New Roman" w:hAnsi="Times New Roman" w:cs="Times New Roman"/>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5) отсутствие у претендента кредиторской задолженности за последний завершенный отчетный период в размере свыше </w:t>
            </w:r>
            <w:r w:rsidRPr="00B03CB0">
              <w:rPr>
                <w:rFonts w:ascii="Times New Roman" w:hAnsi="Times New Roman" w:cs="Times New Roman"/>
                <w:b/>
              </w:rPr>
              <w:t>70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13</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Заявка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B03CB0">
              <w:rPr>
                <w:rFonts w:ascii="Times New Roman" w:hAnsi="Times New Roman" w:cs="Times New Roman"/>
                <w:sz w:val="20"/>
                <w:szCs w:val="20"/>
                <w:lang w:val="en-US"/>
              </w:rPr>
              <w:t>VI</w:t>
            </w:r>
            <w:r w:rsidRPr="00B03CB0">
              <w:rPr>
                <w:rFonts w:ascii="Times New Roman" w:hAnsi="Times New Roman" w:cs="Times New Roman"/>
                <w:sz w:val="20"/>
                <w:szCs w:val="20"/>
              </w:rPr>
              <w:t xml:space="preserve"> конкурсной документации.</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14</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заявки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5% от начальной цены договора.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8857B6" w:rsidRPr="00B03CB0" w:rsidRDefault="008857B6" w:rsidP="00C77D4E">
            <w:pPr>
              <w:pStyle w:val="ConsPlusNormal"/>
              <w:widowControl/>
              <w:ind w:firstLine="0"/>
              <w:jc w:val="both"/>
              <w:rPr>
                <w:rFonts w:ascii="Times New Roman" w:hAnsi="Times New Roman" w:cs="Times New Roman"/>
                <w:b/>
              </w:rPr>
            </w:pPr>
            <w:r w:rsidRPr="00B03CB0">
              <w:rPr>
                <w:rFonts w:ascii="Times New Roman" w:hAnsi="Times New Roman" w:cs="Times New Roman"/>
                <w:b/>
              </w:rPr>
              <w:t xml:space="preserve">Сумма – </w:t>
            </w:r>
            <w:r w:rsidR="00C77D4E">
              <w:rPr>
                <w:rFonts w:ascii="Times New Roman" w:hAnsi="Times New Roman" w:cs="Times New Roman"/>
                <w:b/>
              </w:rPr>
              <w:t>15 450,40 руб. (Пятнадцать тысяч четыреста пятьдесят рублей, 40 копеек).</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15</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подписания победителем конкурса договора управления многоквартирным домом, предоставления обеспечения обязательств</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857B6" w:rsidRPr="00B03CB0" w:rsidRDefault="008857B6" w:rsidP="008857B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b/>
              </w:rPr>
              <w:t xml:space="preserve"> </w:t>
            </w:r>
            <w:r w:rsidRPr="00B03CB0">
              <w:rPr>
                <w:rFonts w:ascii="Times New Roman" w:hAnsi="Times New Roman" w:cs="Times New Roman"/>
              </w:rPr>
              <w:t>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РФ.</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16</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изменения обязатель</w:t>
            </w:r>
            <w:proofErr w:type="gramStart"/>
            <w:r w:rsidRPr="00B03CB0">
              <w:rPr>
                <w:rFonts w:ascii="Times New Roman" w:hAnsi="Times New Roman" w:cs="Times New Roman"/>
                <w:b/>
                <w:i/>
                <w:sz w:val="20"/>
                <w:szCs w:val="20"/>
              </w:rPr>
              <w:t>ств ст</w:t>
            </w:r>
            <w:proofErr w:type="gramEnd"/>
            <w:r w:rsidRPr="00B03CB0">
              <w:rPr>
                <w:rFonts w:ascii="Times New Roman" w:hAnsi="Times New Roman" w:cs="Times New Roman"/>
                <w:b/>
                <w:i/>
                <w:sz w:val="20"/>
                <w:szCs w:val="20"/>
              </w:rPr>
              <w:t xml:space="preserve">орон по договору </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autoSpaceDE w:val="0"/>
              <w:autoSpaceDN w:val="0"/>
              <w:adjustRightInd w:val="0"/>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 </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17</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начала выполнения обязательств, возникших по результатам конкурса</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более </w:t>
            </w:r>
            <w:r w:rsidRPr="00B03CB0">
              <w:rPr>
                <w:rFonts w:ascii="Times New Roman" w:hAnsi="Times New Roman" w:cs="Times New Roman"/>
                <w:b/>
                <w:sz w:val="20"/>
                <w:szCs w:val="20"/>
              </w:rPr>
              <w:t>30 дней</w:t>
            </w:r>
            <w:r w:rsidRPr="00B03CB0">
              <w:rPr>
                <w:rFonts w:ascii="Times New Roman" w:hAnsi="Times New Roman" w:cs="Times New Roman"/>
                <w:sz w:val="20"/>
                <w:szCs w:val="20"/>
              </w:rPr>
              <w:t xml:space="preserve"> </w:t>
            </w:r>
            <w:proofErr w:type="gramStart"/>
            <w:r w:rsidRPr="00B03CB0">
              <w:rPr>
                <w:rFonts w:ascii="Times New Roman" w:hAnsi="Times New Roman" w:cs="Times New Roman"/>
                <w:sz w:val="20"/>
                <w:szCs w:val="20"/>
              </w:rPr>
              <w:t>с даты окончания</w:t>
            </w:r>
            <w:proofErr w:type="gramEnd"/>
            <w:r w:rsidRPr="00B03CB0">
              <w:rPr>
                <w:rFonts w:ascii="Times New Roman" w:hAnsi="Times New Roman" w:cs="Times New Roman"/>
                <w:sz w:val="20"/>
                <w:szCs w:val="20"/>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w:t>
            </w:r>
            <w:r w:rsidRPr="00B03CB0">
              <w:rPr>
                <w:rFonts w:ascii="Times New Roman" w:hAnsi="Times New Roman" w:cs="Times New Roman"/>
                <w:sz w:val="20"/>
                <w:szCs w:val="20"/>
              </w:rPr>
              <w:lastRenderedPageBreak/>
              <w:t>многоквартирным домом.</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19</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outlineLvl w:val="0"/>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исполнения обязательств по договорам</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10% начальной цены договора</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 xml:space="preserve">Сумма </w:t>
            </w:r>
            <w:r w:rsidR="00C77D4E">
              <w:rPr>
                <w:rFonts w:ascii="Times New Roman" w:hAnsi="Times New Roman" w:cs="Times New Roman"/>
                <w:b/>
                <w:sz w:val="20"/>
                <w:szCs w:val="20"/>
              </w:rPr>
              <w:t>30 900,79 руб. (Тридцать тысяч девятьсот рублей, 79 копеек).</w:t>
            </w:r>
          </w:p>
          <w:p w:rsidR="008857B6" w:rsidRPr="00B03CB0" w:rsidRDefault="008857B6" w:rsidP="008857B6">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Банк получателя</w:t>
            </w:r>
            <w:r w:rsidRPr="00B03CB0">
              <w:rPr>
                <w:rFonts w:ascii="Times New Roman" w:hAnsi="Times New Roman" w:cs="Times New Roman"/>
                <w:sz w:val="20"/>
                <w:szCs w:val="20"/>
              </w:rPr>
              <w:t xml:space="preserve">: Отделение Ярославль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Ярославль </w:t>
            </w:r>
            <w:r w:rsidRPr="00B03CB0">
              <w:rPr>
                <w:sz w:val="20"/>
                <w:szCs w:val="20"/>
              </w:rPr>
              <w:t>БИК банка: 047888001</w:t>
            </w:r>
          </w:p>
          <w:p w:rsidR="008857B6" w:rsidRPr="00B03CB0" w:rsidRDefault="008857B6" w:rsidP="008857B6">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Расчетный счет</w:t>
            </w:r>
            <w:r w:rsidRPr="00B03CB0">
              <w:rPr>
                <w:rFonts w:ascii="Times New Roman" w:hAnsi="Times New Roman" w:cs="Times New Roman"/>
                <w:sz w:val="20"/>
                <w:szCs w:val="20"/>
              </w:rPr>
              <w:t>: № 40302810945255000031</w:t>
            </w:r>
          </w:p>
          <w:p w:rsidR="008857B6" w:rsidRPr="00B03CB0" w:rsidRDefault="008857B6" w:rsidP="008857B6">
            <w:pPr>
              <w:pStyle w:val="a8"/>
              <w:spacing w:before="0" w:after="0"/>
              <w:ind w:left="34" w:right="33"/>
              <w:jc w:val="both"/>
              <w:rPr>
                <w:rFonts w:ascii="Times New Roman" w:hAnsi="Times New Roman" w:cs="Times New Roman"/>
                <w:sz w:val="20"/>
                <w:szCs w:val="20"/>
              </w:rPr>
            </w:pPr>
            <w:r w:rsidRPr="00B03CB0">
              <w:rPr>
                <w:rFonts w:ascii="Times New Roman" w:hAnsi="Times New Roman" w:cs="Times New Roman"/>
                <w:b/>
                <w:sz w:val="20"/>
                <w:szCs w:val="20"/>
              </w:rPr>
              <w:t>Получатель</w:t>
            </w:r>
            <w:r w:rsidRPr="00B03CB0">
              <w:rPr>
                <w:rFonts w:ascii="Times New Roman" w:hAnsi="Times New Roman" w:cs="Times New Roman"/>
                <w:sz w:val="20"/>
                <w:szCs w:val="20"/>
              </w:rPr>
              <w:t xml:space="preserve">: </w:t>
            </w:r>
            <w:r w:rsidRPr="00B03CB0">
              <w:rPr>
                <w:rFonts w:ascii="Times New Roman" w:hAnsi="Times New Roman" w:cs="Times New Roman"/>
                <w:b/>
                <w:bCs/>
                <w:iCs/>
                <w:sz w:val="20"/>
                <w:szCs w:val="20"/>
              </w:rPr>
              <w:t>:</w:t>
            </w:r>
            <w:r w:rsidRPr="00B03CB0">
              <w:rPr>
                <w:rFonts w:ascii="Times New Roman" w:hAnsi="Times New Roman" w:cs="Times New Roman"/>
                <w:b/>
                <w:bCs/>
                <w:i/>
                <w:iCs/>
                <w:sz w:val="20"/>
                <w:szCs w:val="20"/>
              </w:rPr>
              <w:t xml:space="preserve"> </w:t>
            </w:r>
            <w:r w:rsidRPr="00B03CB0">
              <w:rPr>
                <w:rFonts w:ascii="Times New Roman" w:hAnsi="Times New Roman" w:cs="Times New Roman"/>
                <w:sz w:val="20"/>
                <w:szCs w:val="20"/>
              </w:rPr>
              <w:t xml:space="preserve">Отдел финансов Администрации городского поселения Данилов (Администрация городского поселения Данилов </w:t>
            </w:r>
            <w:proofErr w:type="gramStart"/>
            <w:r w:rsidRPr="00B03CB0">
              <w:rPr>
                <w:rFonts w:ascii="Times New Roman" w:hAnsi="Times New Roman" w:cs="Times New Roman"/>
                <w:sz w:val="20"/>
                <w:szCs w:val="20"/>
              </w:rPr>
              <w:t>л</w:t>
            </w:r>
            <w:proofErr w:type="gramEnd"/>
            <w:r w:rsidRPr="00B03CB0">
              <w:rPr>
                <w:rFonts w:ascii="Times New Roman" w:hAnsi="Times New Roman" w:cs="Times New Roman"/>
                <w:sz w:val="20"/>
                <w:szCs w:val="20"/>
              </w:rPr>
              <w:t>/</w:t>
            </w:r>
            <w:proofErr w:type="spellStart"/>
            <w:r w:rsidRPr="00B03CB0">
              <w:rPr>
                <w:rFonts w:ascii="Times New Roman" w:hAnsi="Times New Roman" w:cs="Times New Roman"/>
                <w:sz w:val="20"/>
                <w:szCs w:val="20"/>
              </w:rPr>
              <w:t>сч</w:t>
            </w:r>
            <w:proofErr w:type="spellEnd"/>
            <w:r w:rsidRPr="00B03CB0">
              <w:rPr>
                <w:rFonts w:ascii="Times New Roman" w:hAnsi="Times New Roman" w:cs="Times New Roman"/>
                <w:sz w:val="20"/>
                <w:szCs w:val="20"/>
              </w:rPr>
              <w:t xml:space="preserve"> 701010017)</w:t>
            </w:r>
          </w:p>
          <w:p w:rsidR="008857B6" w:rsidRPr="00B03CB0" w:rsidRDefault="008857B6" w:rsidP="00C77D4E">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Назначение платежа</w:t>
            </w:r>
            <w:r w:rsidRPr="00B03CB0">
              <w:rPr>
                <w:rFonts w:ascii="Times New Roman" w:hAnsi="Times New Roman" w:cs="Times New Roman"/>
                <w:sz w:val="20"/>
                <w:szCs w:val="20"/>
              </w:rPr>
              <w:t xml:space="preserve">: денежные средства, передаваемые в залог для обеспечения исполнения обязательств договора управления многоквартирным домом по адресу: 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Данилов, ул</w:t>
            </w:r>
            <w:r w:rsidR="00C77D4E">
              <w:rPr>
                <w:rFonts w:ascii="Times New Roman" w:hAnsi="Times New Roman" w:cs="Times New Roman"/>
                <w:sz w:val="20"/>
                <w:szCs w:val="20"/>
              </w:rPr>
              <w:t>. Ленина, д.33.</w:t>
            </w:r>
          </w:p>
        </w:tc>
      </w:tr>
      <w:tr w:rsidR="008857B6" w:rsidRPr="00B03CB0" w:rsidTr="008857B6">
        <w:trPr>
          <w:trHeight w:val="622"/>
        </w:trPr>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20</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6237" w:type="dxa"/>
            <w:tcBorders>
              <w:top w:val="single" w:sz="4" w:space="0" w:color="auto"/>
              <w:left w:val="single" w:sz="4" w:space="0" w:color="auto"/>
              <w:bottom w:val="single" w:sz="4" w:space="0" w:color="auto"/>
              <w:right w:val="single" w:sz="4" w:space="0" w:color="auto"/>
            </w:tcBorders>
            <w:vAlign w:val="center"/>
          </w:tcPr>
          <w:p w:rsidR="008857B6" w:rsidRPr="00B03CB0" w:rsidRDefault="008857B6" w:rsidP="008857B6">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B03CB0">
              <w:rPr>
                <w:rFonts w:ascii="Times New Roman" w:hAnsi="Times New Roman" w:cs="Times New Roman"/>
                <w:sz w:val="20"/>
                <w:szCs w:val="20"/>
              </w:rPr>
              <w:t>,</w:t>
            </w:r>
            <w:proofErr w:type="gramEnd"/>
            <w:r w:rsidRPr="00B03CB0">
              <w:rPr>
                <w:rFonts w:ascii="Times New Roman" w:hAnsi="Times New Roman" w:cs="Times New Roman"/>
                <w:sz w:val="20"/>
                <w:szCs w:val="20"/>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21</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 xml:space="preserve">Формы и способы осуществления собственниками помещений </w:t>
            </w:r>
            <w:proofErr w:type="gramStart"/>
            <w:r w:rsidRPr="00B03CB0">
              <w:rPr>
                <w:rFonts w:ascii="Times New Roman" w:hAnsi="Times New Roman" w:cs="Times New Roman"/>
                <w:b/>
                <w:i/>
                <w:sz w:val="20"/>
                <w:szCs w:val="20"/>
              </w:rPr>
              <w:t>контроля за</w:t>
            </w:r>
            <w:proofErr w:type="gramEnd"/>
            <w:r w:rsidRPr="00B03CB0">
              <w:rPr>
                <w:rFonts w:ascii="Times New Roman" w:hAnsi="Times New Roman" w:cs="Times New Roman"/>
                <w:b/>
                <w:i/>
                <w:sz w:val="20"/>
                <w:szCs w:val="20"/>
              </w:rPr>
              <w:t xml:space="preserve"> управляющей организацией</w:t>
            </w:r>
          </w:p>
        </w:tc>
        <w:tc>
          <w:tcPr>
            <w:tcW w:w="6237" w:type="dxa"/>
            <w:tcBorders>
              <w:top w:val="single" w:sz="4" w:space="0" w:color="auto"/>
              <w:left w:val="single" w:sz="4" w:space="0" w:color="auto"/>
              <w:bottom w:val="single" w:sz="4" w:space="0" w:color="auto"/>
              <w:right w:val="single" w:sz="4" w:space="0" w:color="auto"/>
            </w:tcBorders>
            <w:vAlign w:val="center"/>
          </w:tcPr>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Управляющая организация обязана представлять по запросу любого собственника помещения в многоквартирном доме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об объемах фактически выполненных работ и оказанных услуг;</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сумме собранных с собственников помещений сре</w:t>
            </w:r>
            <w:proofErr w:type="gramStart"/>
            <w:r w:rsidRPr="00B03CB0">
              <w:rPr>
                <w:rFonts w:ascii="Times New Roman" w:hAnsi="Times New Roman" w:cs="Times New Roman"/>
                <w:sz w:val="20"/>
                <w:szCs w:val="20"/>
              </w:rPr>
              <w:t>дств в сч</w:t>
            </w:r>
            <w:proofErr w:type="gramEnd"/>
            <w:r w:rsidRPr="00B03CB0">
              <w:rPr>
                <w:rFonts w:ascii="Times New Roman" w:hAnsi="Times New Roman" w:cs="Times New Roman"/>
                <w:sz w:val="20"/>
                <w:szCs w:val="20"/>
              </w:rPr>
              <w:t>ет оплаты работ и услуг по содержанию и ремонту жилого помещения;</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 справки о наличии и размере задолженности управляющей </w:t>
            </w:r>
            <w:r w:rsidRPr="00B03CB0">
              <w:rPr>
                <w:rFonts w:ascii="Times New Roman" w:hAnsi="Times New Roman" w:cs="Times New Roman"/>
                <w:sz w:val="20"/>
                <w:szCs w:val="20"/>
              </w:rPr>
              <w:lastRenderedPageBreak/>
              <w:t xml:space="preserve">организации перед </w:t>
            </w:r>
            <w:proofErr w:type="spellStart"/>
            <w:r w:rsidRPr="00B03CB0">
              <w:rPr>
                <w:rFonts w:ascii="Times New Roman" w:hAnsi="Times New Roman" w:cs="Times New Roman"/>
                <w:sz w:val="20"/>
                <w:szCs w:val="20"/>
              </w:rPr>
              <w:t>ресурсоснабжающими</w:t>
            </w:r>
            <w:proofErr w:type="spellEnd"/>
            <w:r w:rsidRPr="00B03CB0">
              <w:rPr>
                <w:rFonts w:ascii="Times New Roman" w:hAnsi="Times New Roman" w:cs="Times New Roman"/>
                <w:sz w:val="20"/>
                <w:szCs w:val="20"/>
              </w:rPr>
              <w:t xml:space="preserve"> организациями;</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действия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менее чем 1 год и не более чем 3 года (пункт 4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Договор управления продляется на 3 (три) месяца, если:</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8857B6" w:rsidRPr="00B03CB0" w:rsidRDefault="008857B6" w:rsidP="008857B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8857B6" w:rsidRPr="00B03CB0" w:rsidRDefault="008857B6" w:rsidP="008857B6">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8857B6" w:rsidRPr="00B03CB0" w:rsidTr="008857B6">
        <w:tc>
          <w:tcPr>
            <w:tcW w:w="710"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23</w:t>
            </w:r>
          </w:p>
        </w:tc>
        <w:tc>
          <w:tcPr>
            <w:tcW w:w="3402"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Проект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8857B6" w:rsidRPr="00B03CB0" w:rsidRDefault="008857B6" w:rsidP="008857B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Приложение 7  к  настоящей конкурсной документации</w:t>
            </w:r>
          </w:p>
        </w:tc>
      </w:tr>
    </w:tbl>
    <w:p w:rsidR="008857B6" w:rsidRDefault="008857B6" w:rsidP="008857B6">
      <w:pPr>
        <w:pStyle w:val="ConsPlusNormal"/>
        <w:widowControl/>
        <w:ind w:firstLine="0"/>
        <w:rPr>
          <w:rFonts w:ascii="Times New Roman" w:hAnsi="Times New Roman" w:cs="Times New Roman"/>
          <w:sz w:val="24"/>
          <w:szCs w:val="24"/>
        </w:rPr>
      </w:pPr>
    </w:p>
    <w:p w:rsidR="008857B6" w:rsidRDefault="008857B6" w:rsidP="008857B6">
      <w:pPr>
        <w:pStyle w:val="ConsPlusNormal"/>
        <w:widowControl/>
        <w:ind w:firstLine="0"/>
        <w:rPr>
          <w:rFonts w:ascii="Times New Roman" w:hAnsi="Times New Roman" w:cs="Times New Roman"/>
          <w:sz w:val="24"/>
          <w:szCs w:val="24"/>
        </w:rPr>
      </w:pPr>
    </w:p>
    <w:p w:rsidR="008857B6" w:rsidRDefault="008857B6" w:rsidP="008857B6">
      <w:pPr>
        <w:pStyle w:val="ConsPlusNormal"/>
        <w:widowControl/>
        <w:ind w:firstLine="0"/>
        <w:rPr>
          <w:rFonts w:ascii="Times New Roman" w:hAnsi="Times New Roman" w:cs="Times New Roman"/>
          <w:sz w:val="24"/>
          <w:szCs w:val="24"/>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Default="008857B6" w:rsidP="008857B6">
      <w:pPr>
        <w:pStyle w:val="ConsPlusNormal"/>
        <w:widowControl/>
        <w:ind w:firstLine="0"/>
        <w:jc w:val="right"/>
        <w:rPr>
          <w:rFonts w:ascii="Times New Roman" w:hAnsi="Times New Roman" w:cs="Times New Roman"/>
        </w:rPr>
      </w:pPr>
    </w:p>
    <w:p w:rsidR="008857B6" w:rsidRPr="002D7C10" w:rsidRDefault="008857B6" w:rsidP="008857B6">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8857B6" w:rsidRPr="002D7C10" w:rsidRDefault="008857B6" w:rsidP="008857B6">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Pr="002D7C10">
        <w:rPr>
          <w:rFonts w:ascii="Times New Roman" w:hAnsi="Times New Roman" w:cs="Times New Roman"/>
        </w:rPr>
        <w:t>к документации</w:t>
      </w:r>
    </w:p>
    <w:p w:rsidR="008857B6" w:rsidRDefault="008857B6" w:rsidP="008857B6">
      <w:pPr>
        <w:pStyle w:val="ConsPlusNormal"/>
        <w:widowControl/>
        <w:ind w:firstLine="0"/>
        <w:jc w:val="center"/>
      </w:pPr>
    </w:p>
    <w:p w:rsidR="008857B6" w:rsidRPr="00AB4C97" w:rsidRDefault="008857B6" w:rsidP="008857B6">
      <w:pPr>
        <w:pStyle w:val="ConsPlusNormal"/>
        <w:widowControl/>
        <w:ind w:firstLine="0"/>
        <w:jc w:val="center"/>
        <w:rPr>
          <w:rFonts w:ascii="Times New Roman" w:hAnsi="Times New Roman" w:cs="Times New Roman"/>
          <w:b/>
          <w:i/>
          <w:sz w:val="24"/>
          <w:szCs w:val="24"/>
        </w:rPr>
      </w:pPr>
    </w:p>
    <w:p w:rsidR="008857B6" w:rsidRDefault="008857B6" w:rsidP="008857B6">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8857B6" w:rsidRPr="002D7C10" w:rsidRDefault="008857B6" w:rsidP="008857B6">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8857B6" w:rsidRPr="002D7C10" w:rsidRDefault="008857B6" w:rsidP="008857B6">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8857B6" w:rsidRPr="00AB4C97" w:rsidRDefault="008857B6" w:rsidP="008857B6">
      <w:pPr>
        <w:spacing w:after="0" w:line="120" w:lineRule="exact"/>
        <w:rPr>
          <w:rFonts w:ascii="Times New Roman" w:hAnsi="Times New Roman" w:cs="Times New Roman"/>
          <w:sz w:val="26"/>
        </w:rPr>
      </w:pPr>
    </w:p>
    <w:p w:rsidR="008857B6" w:rsidRDefault="008857B6" w:rsidP="008857B6">
      <w:pPr>
        <w:spacing w:after="0" w:line="240" w:lineRule="exact"/>
        <w:jc w:val="center"/>
        <w:rPr>
          <w:rFonts w:ascii="Times New Roman" w:hAnsi="Times New Roman" w:cs="Times New Roman"/>
          <w:sz w:val="26"/>
        </w:rPr>
      </w:pPr>
    </w:p>
    <w:p w:rsidR="008857B6" w:rsidRPr="002D7C10" w:rsidRDefault="008857B6" w:rsidP="008857B6">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8857B6" w:rsidRPr="002D7C10" w:rsidRDefault="008857B6" w:rsidP="008857B6">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8857B6" w:rsidRPr="002D7C10" w:rsidRDefault="008857B6" w:rsidP="008857B6">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8857B6" w:rsidRPr="002D7C10" w:rsidRDefault="008857B6" w:rsidP="008857B6">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8857B6" w:rsidRPr="002D7C10" w:rsidRDefault="008857B6" w:rsidP="008857B6">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8857B6" w:rsidRPr="002D7C10" w:rsidRDefault="008857B6" w:rsidP="008857B6">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8857B6" w:rsidRPr="002D7C10" w:rsidRDefault="008857B6" w:rsidP="008857B6">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8857B6" w:rsidRPr="002D7C10" w:rsidRDefault="008857B6" w:rsidP="008857B6">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8857B6" w:rsidRPr="002D7C10" w:rsidRDefault="008857B6" w:rsidP="008857B6">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8857B6" w:rsidRPr="002D7C10" w:rsidRDefault="008857B6" w:rsidP="008857B6">
      <w:pPr>
        <w:tabs>
          <w:tab w:val="left" w:pos="9072"/>
        </w:tabs>
        <w:spacing w:after="0" w:line="200" w:lineRule="exact"/>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8857B6" w:rsidRPr="002D7C10" w:rsidRDefault="008857B6" w:rsidP="008857B6">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8857B6" w:rsidRPr="002D7C10" w:rsidRDefault="008857B6" w:rsidP="008857B6">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8857B6" w:rsidRPr="002D7C10" w:rsidRDefault="008857B6" w:rsidP="008857B6">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8857B6" w:rsidRPr="002D7C10" w:rsidRDefault="008857B6" w:rsidP="008857B6">
      <w:pPr>
        <w:tabs>
          <w:tab w:val="left" w:pos="9072"/>
        </w:tabs>
        <w:spacing w:after="0" w:line="240" w:lineRule="exact"/>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8857B6" w:rsidRPr="002D7C10" w:rsidRDefault="008857B6" w:rsidP="008857B6">
      <w:pPr>
        <w:pStyle w:val="a9"/>
        <w:tabs>
          <w:tab w:val="left" w:pos="9072"/>
        </w:tabs>
        <w:spacing w:line="240" w:lineRule="atLeast"/>
        <w:jc w:val="both"/>
        <w:rPr>
          <w:sz w:val="24"/>
          <w:szCs w:val="24"/>
          <w:vertAlign w:val="superscript"/>
          <w:lang w:val="ru-RU"/>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8857B6" w:rsidRPr="002D7C10" w:rsidRDefault="008857B6" w:rsidP="008857B6">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8857B6" w:rsidRPr="002D7C10" w:rsidRDefault="008857B6" w:rsidP="008857B6">
      <w:pPr>
        <w:tabs>
          <w:tab w:val="left" w:pos="9072"/>
        </w:tabs>
        <w:spacing w:after="0" w:line="100" w:lineRule="exact"/>
        <w:ind w:firstLine="709"/>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8857B6" w:rsidRPr="002D7C10" w:rsidRDefault="008857B6" w:rsidP="008857B6">
      <w:pPr>
        <w:tabs>
          <w:tab w:val="left" w:pos="9072"/>
        </w:tabs>
        <w:spacing w:after="0" w:line="100" w:lineRule="exact"/>
        <w:ind w:firstLine="709"/>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8857B6" w:rsidRPr="002D7C10" w:rsidRDefault="008857B6" w:rsidP="008857B6">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8857B6" w:rsidRPr="002D7C10" w:rsidRDefault="008857B6" w:rsidP="008857B6">
      <w:pPr>
        <w:tabs>
          <w:tab w:val="left" w:pos="9072"/>
        </w:tabs>
        <w:spacing w:after="0" w:line="100" w:lineRule="exact"/>
        <w:ind w:firstLine="709"/>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8857B6" w:rsidRPr="002D7C10" w:rsidRDefault="008857B6" w:rsidP="008857B6">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8857B6" w:rsidRPr="002D7C10" w:rsidRDefault="008857B6" w:rsidP="008857B6">
      <w:pPr>
        <w:tabs>
          <w:tab w:val="left" w:pos="9072"/>
        </w:tabs>
        <w:spacing w:after="0" w:line="100" w:lineRule="exact"/>
        <w:ind w:firstLine="709"/>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8857B6" w:rsidRPr="002D7C10" w:rsidRDefault="008857B6" w:rsidP="008857B6">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8857B6" w:rsidRPr="002D7C10" w:rsidRDefault="008857B6" w:rsidP="008857B6">
      <w:pPr>
        <w:tabs>
          <w:tab w:val="left" w:pos="9072"/>
        </w:tabs>
        <w:spacing w:after="0" w:line="120" w:lineRule="exact"/>
        <w:jc w:val="both"/>
        <w:rPr>
          <w:rFonts w:ascii="Times New Roman" w:hAnsi="Times New Roman" w:cs="Times New Roman"/>
          <w:sz w:val="24"/>
          <w:szCs w:val="24"/>
          <w:u w:val="single"/>
        </w:rPr>
      </w:pPr>
    </w:p>
    <w:p w:rsidR="008857B6" w:rsidRPr="002D7C10" w:rsidRDefault="008857B6" w:rsidP="008857B6">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8857B6" w:rsidRPr="002D7C10" w:rsidRDefault="008857B6" w:rsidP="008857B6">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8857B6" w:rsidRPr="002D7C10" w:rsidRDefault="008857B6" w:rsidP="008857B6">
      <w:pPr>
        <w:tabs>
          <w:tab w:val="left" w:pos="9072"/>
        </w:tabs>
        <w:spacing w:after="0" w:line="120" w:lineRule="exact"/>
        <w:jc w:val="both"/>
        <w:rPr>
          <w:rFonts w:ascii="Times New Roman" w:hAnsi="Times New Roman" w:cs="Times New Roman"/>
          <w:sz w:val="24"/>
          <w:szCs w:val="24"/>
        </w:rPr>
      </w:pPr>
    </w:p>
    <w:p w:rsidR="008857B6" w:rsidRPr="002D7C10" w:rsidRDefault="008857B6" w:rsidP="008857B6">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8857B6" w:rsidRPr="002D7C10" w:rsidRDefault="008857B6" w:rsidP="008857B6">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8857B6" w:rsidRPr="002D7C10" w:rsidRDefault="008857B6" w:rsidP="008857B6">
      <w:pPr>
        <w:spacing w:after="0" w:line="120" w:lineRule="exact"/>
        <w:jc w:val="both"/>
        <w:rPr>
          <w:rFonts w:ascii="Times New Roman" w:hAnsi="Times New Roman" w:cs="Times New Roman"/>
          <w:sz w:val="24"/>
          <w:szCs w:val="24"/>
        </w:rPr>
      </w:pPr>
    </w:p>
    <w:p w:rsidR="008857B6" w:rsidRPr="002D7C10" w:rsidRDefault="008857B6" w:rsidP="008857B6">
      <w:pPr>
        <w:spacing w:after="0" w:line="120" w:lineRule="exact"/>
        <w:jc w:val="both"/>
        <w:rPr>
          <w:rFonts w:ascii="Times New Roman" w:hAnsi="Times New Roman" w:cs="Times New Roman"/>
          <w:sz w:val="24"/>
          <w:szCs w:val="24"/>
        </w:rPr>
      </w:pPr>
    </w:p>
    <w:p w:rsidR="008857B6" w:rsidRPr="002D7C10" w:rsidRDefault="008857B6" w:rsidP="008857B6">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8857B6" w:rsidRPr="002D7C10" w:rsidRDefault="008857B6" w:rsidP="008857B6">
      <w:pPr>
        <w:spacing w:after="0" w:line="200" w:lineRule="exact"/>
        <w:jc w:val="both"/>
        <w:rPr>
          <w:rFonts w:ascii="Times New Roman" w:hAnsi="Times New Roman" w:cs="Times New Roman"/>
          <w:sz w:val="24"/>
          <w:szCs w:val="24"/>
        </w:rPr>
      </w:pPr>
    </w:p>
    <w:p w:rsidR="008857B6" w:rsidRPr="002D7C10" w:rsidRDefault="008857B6" w:rsidP="008857B6">
      <w:pPr>
        <w:spacing w:after="0" w:line="240" w:lineRule="atLeast"/>
        <w:jc w:val="both"/>
        <w:rPr>
          <w:rFonts w:ascii="Times New Roman" w:hAnsi="Times New Roman" w:cs="Times New Roman"/>
          <w:sz w:val="24"/>
          <w:szCs w:val="24"/>
        </w:rPr>
      </w:pPr>
    </w:p>
    <w:p w:rsidR="008857B6" w:rsidRPr="002D7C10" w:rsidRDefault="008857B6" w:rsidP="008857B6">
      <w:pPr>
        <w:spacing w:after="0" w:line="240" w:lineRule="atLeast"/>
        <w:jc w:val="both"/>
        <w:rPr>
          <w:rFonts w:ascii="Times New Roman" w:hAnsi="Times New Roman" w:cs="Times New Roman"/>
          <w:sz w:val="24"/>
          <w:szCs w:val="24"/>
        </w:rPr>
      </w:pPr>
    </w:p>
    <w:p w:rsidR="008857B6" w:rsidRPr="002D7C10" w:rsidRDefault="008857B6" w:rsidP="008857B6">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8857B6" w:rsidRDefault="008857B6" w:rsidP="008857B6">
      <w:pPr>
        <w:jc w:val="right"/>
        <w:rPr>
          <w:rFonts w:ascii="Times New Roman" w:hAnsi="Times New Roman" w:cs="Times New Roman"/>
        </w:rPr>
      </w:pPr>
    </w:p>
    <w:p w:rsidR="008857B6" w:rsidRDefault="008857B6" w:rsidP="008857B6">
      <w:pPr>
        <w:jc w:val="right"/>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Default="008857B6" w:rsidP="008857B6">
      <w:pPr>
        <w:rPr>
          <w:rFonts w:ascii="Times New Roman" w:hAnsi="Times New Roman" w:cs="Times New Roman"/>
        </w:rPr>
      </w:pPr>
    </w:p>
    <w:p w:rsidR="008857B6" w:rsidRPr="00C8213C" w:rsidRDefault="008857B6" w:rsidP="008857B6">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8857B6" w:rsidRPr="00C8213C" w:rsidRDefault="008857B6" w:rsidP="008857B6">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8857B6" w:rsidRPr="00AB4C97" w:rsidRDefault="008857B6" w:rsidP="008857B6">
      <w:pPr>
        <w:spacing w:after="0"/>
        <w:jc w:val="center"/>
        <w:rPr>
          <w:rFonts w:ascii="Times New Roman" w:hAnsi="Times New Roman" w:cs="Times New Roman"/>
        </w:rPr>
      </w:pPr>
    </w:p>
    <w:p w:rsidR="008857B6" w:rsidRPr="00BB5FCE" w:rsidRDefault="008857B6" w:rsidP="008857B6">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8857B6" w:rsidRPr="00BB5FCE" w:rsidRDefault="008857B6" w:rsidP="008857B6">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8857B6" w:rsidRPr="00BB5FCE" w:rsidRDefault="008857B6" w:rsidP="008857B6">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8857B6" w:rsidRPr="00BB5FCE" w:rsidRDefault="008857B6" w:rsidP="008857B6">
      <w:pPr>
        <w:rPr>
          <w:rFonts w:ascii="Times New Roman" w:hAnsi="Times New Roman" w:cs="Times New Roman"/>
          <w:b/>
        </w:rPr>
      </w:pPr>
    </w:p>
    <w:tbl>
      <w:tblPr>
        <w:tblW w:w="0" w:type="auto"/>
        <w:tblLook w:val="01E0"/>
      </w:tblPr>
      <w:tblGrid>
        <w:gridCol w:w="2388"/>
        <w:gridCol w:w="7200"/>
      </w:tblGrid>
      <w:tr w:rsidR="008857B6" w:rsidRPr="00BB5FCE" w:rsidTr="008857B6">
        <w:trPr>
          <w:trHeight w:val="4125"/>
        </w:trPr>
        <w:tc>
          <w:tcPr>
            <w:tcW w:w="9588" w:type="dxa"/>
            <w:gridSpan w:val="2"/>
          </w:tcPr>
          <w:p w:rsidR="008857B6" w:rsidRPr="00BB5FCE" w:rsidRDefault="008857B6" w:rsidP="008857B6">
            <w:pPr>
              <w:spacing w:after="0"/>
              <w:rPr>
                <w:rFonts w:ascii="Times New Roman" w:hAnsi="Times New Roman" w:cs="Times New Roman"/>
                <w:sz w:val="28"/>
                <w:szCs w:val="28"/>
              </w:rPr>
            </w:pPr>
          </w:p>
          <w:p w:rsidR="008857B6" w:rsidRPr="003D3AF9" w:rsidRDefault="008857B6" w:rsidP="008857B6">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Банк получателя</w:t>
            </w:r>
            <w:r w:rsidRPr="003D3AF9">
              <w:rPr>
                <w:rFonts w:ascii="Times New Roman" w:hAnsi="Times New Roman" w:cs="Times New Roman"/>
                <w:sz w:val="28"/>
                <w:szCs w:val="28"/>
              </w:rPr>
              <w:t xml:space="preserve">: Отделение Ярославль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Ярославль</w:t>
            </w:r>
          </w:p>
          <w:p w:rsidR="008857B6" w:rsidRPr="003D3AF9" w:rsidRDefault="008857B6" w:rsidP="008857B6">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8857B6" w:rsidRPr="003D3AF9" w:rsidRDefault="008857B6" w:rsidP="008857B6">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8857B6" w:rsidRPr="003D3AF9" w:rsidRDefault="008857B6" w:rsidP="008857B6">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 xml:space="preserve">Отдел финансов Администрации городского поселения Данилов (Администрация городского поселения Данилов </w:t>
            </w:r>
            <w:proofErr w:type="gramStart"/>
            <w:r w:rsidRPr="003D3AF9">
              <w:rPr>
                <w:rFonts w:ascii="Times New Roman" w:hAnsi="Times New Roman" w:cs="Times New Roman"/>
                <w:sz w:val="28"/>
                <w:szCs w:val="28"/>
              </w:rPr>
              <w:t>л</w:t>
            </w:r>
            <w:proofErr w:type="gramEnd"/>
            <w:r w:rsidRPr="003D3AF9">
              <w:rPr>
                <w:rFonts w:ascii="Times New Roman" w:hAnsi="Times New Roman" w:cs="Times New Roman"/>
                <w:sz w:val="28"/>
                <w:szCs w:val="28"/>
              </w:rPr>
              <w:t>/</w:t>
            </w:r>
            <w:proofErr w:type="spellStart"/>
            <w:r w:rsidRPr="003D3AF9">
              <w:rPr>
                <w:rFonts w:ascii="Times New Roman" w:hAnsi="Times New Roman" w:cs="Times New Roman"/>
                <w:sz w:val="28"/>
                <w:szCs w:val="28"/>
              </w:rPr>
              <w:t>сч</w:t>
            </w:r>
            <w:proofErr w:type="spellEnd"/>
            <w:r w:rsidRPr="003D3AF9">
              <w:rPr>
                <w:rFonts w:ascii="Times New Roman" w:hAnsi="Times New Roman" w:cs="Times New Roman"/>
                <w:sz w:val="28"/>
                <w:szCs w:val="28"/>
              </w:rPr>
              <w:t xml:space="preserve"> 701010017)</w:t>
            </w:r>
          </w:p>
          <w:p w:rsidR="008857B6" w:rsidRPr="003D3AF9" w:rsidRDefault="008857B6" w:rsidP="008857B6">
            <w:pPr>
              <w:spacing w:after="0" w:line="240" w:lineRule="auto"/>
              <w:jc w:val="both"/>
              <w:rPr>
                <w:rFonts w:ascii="Times New Roman" w:hAnsi="Times New Roman" w:cs="Times New Roman"/>
                <w:sz w:val="28"/>
                <w:szCs w:val="28"/>
              </w:rPr>
            </w:pPr>
            <w:r w:rsidRPr="003D3AF9">
              <w:rPr>
                <w:rFonts w:ascii="Times New Roman" w:hAnsi="Times New Roman" w:cs="Times New Roman"/>
                <w:b/>
                <w:sz w:val="28"/>
                <w:szCs w:val="28"/>
              </w:rPr>
              <w:t>Назначение платежа</w:t>
            </w:r>
            <w:r w:rsidRPr="003D3AF9">
              <w:rPr>
                <w:rFonts w:ascii="Times New Roman" w:hAnsi="Times New Roman" w:cs="Times New Roman"/>
                <w:sz w:val="28"/>
                <w:szCs w:val="28"/>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многоквартирным домом по адресу: Ярославская область,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xml:space="preserve">. Данилов, </w:t>
            </w:r>
            <w:r w:rsidRPr="00AB4C97">
              <w:rPr>
                <w:rFonts w:ascii="Times New Roman" w:hAnsi="Times New Roman" w:cs="Times New Roman"/>
                <w:sz w:val="24"/>
                <w:szCs w:val="24"/>
              </w:rPr>
              <w:t xml:space="preserve">ул. </w:t>
            </w:r>
            <w:r w:rsidR="00C77D4E">
              <w:rPr>
                <w:rFonts w:ascii="Times New Roman" w:hAnsi="Times New Roman" w:cs="Times New Roman"/>
                <w:sz w:val="24"/>
                <w:szCs w:val="24"/>
              </w:rPr>
              <w:t>Ленина, д.33.</w:t>
            </w:r>
          </w:p>
          <w:p w:rsidR="008857B6" w:rsidRPr="00246754" w:rsidRDefault="008857B6" w:rsidP="008857B6">
            <w:pPr>
              <w:spacing w:after="0" w:line="240" w:lineRule="auto"/>
              <w:jc w:val="center"/>
              <w:rPr>
                <w:rFonts w:ascii="Times New Roman" w:hAnsi="Times New Roman" w:cs="Times New Roman"/>
                <w:b/>
                <w:sz w:val="24"/>
                <w:szCs w:val="24"/>
              </w:rPr>
            </w:pPr>
          </w:p>
          <w:p w:rsidR="008857B6" w:rsidRPr="00BB5FCE" w:rsidRDefault="008857B6" w:rsidP="008857B6">
            <w:pPr>
              <w:keepNext/>
              <w:keepLines/>
              <w:widowControl w:val="0"/>
              <w:suppressLineNumbers/>
              <w:suppressAutoHyphens/>
              <w:rPr>
                <w:rFonts w:ascii="Times New Roman" w:hAnsi="Times New Roman" w:cs="Times New Roman"/>
                <w:sz w:val="32"/>
                <w:szCs w:val="32"/>
              </w:rPr>
            </w:pPr>
          </w:p>
        </w:tc>
      </w:tr>
      <w:tr w:rsidR="008857B6" w:rsidRPr="001022BD" w:rsidTr="008857B6">
        <w:tc>
          <w:tcPr>
            <w:tcW w:w="2388" w:type="dxa"/>
          </w:tcPr>
          <w:p w:rsidR="008857B6" w:rsidRPr="001022BD" w:rsidRDefault="008857B6" w:rsidP="008857B6">
            <w:pPr>
              <w:rPr>
                <w:b/>
                <w:color w:val="FF6600"/>
                <w:sz w:val="32"/>
                <w:szCs w:val="32"/>
              </w:rPr>
            </w:pPr>
          </w:p>
        </w:tc>
        <w:tc>
          <w:tcPr>
            <w:tcW w:w="7200" w:type="dxa"/>
          </w:tcPr>
          <w:p w:rsidR="008857B6" w:rsidRPr="001022BD" w:rsidRDefault="008857B6" w:rsidP="008857B6">
            <w:pPr>
              <w:rPr>
                <w:b/>
                <w:color w:val="FF6600"/>
                <w:sz w:val="32"/>
                <w:szCs w:val="32"/>
              </w:rPr>
            </w:pPr>
          </w:p>
        </w:tc>
      </w:tr>
    </w:tbl>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31AA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31AA6">
              <w:rPr>
                <w:rFonts w:ascii="Times New Roman" w:hAnsi="Times New Roman" w:cs="Times New Roman"/>
                <w:sz w:val="24"/>
                <w:szCs w:val="24"/>
              </w:rPr>
              <w:t>Ленина, д.33</w:t>
            </w:r>
          </w:p>
        </w:tc>
        <w:tc>
          <w:tcPr>
            <w:tcW w:w="2472" w:type="dxa"/>
            <w:vAlign w:val="center"/>
          </w:tcPr>
          <w:p w:rsidR="00FA001E" w:rsidRPr="00FA001E" w:rsidRDefault="00762B7F"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31AA6">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31AA6">
              <w:rPr>
                <w:rFonts w:ascii="Times New Roman" w:hAnsi="Times New Roman" w:cs="Times New Roman"/>
                <w:sz w:val="24"/>
                <w:szCs w:val="24"/>
              </w:rPr>
              <w:t>Ленина, д.33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31AA6">
        <w:rPr>
          <w:rFonts w:ascii="Times New Roman" w:hAnsi="Times New Roman" w:cs="Times New Roman"/>
          <w:sz w:val="24"/>
          <w:szCs w:val="24"/>
        </w:rPr>
        <w:t>Ленина, 33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r w:rsidR="00BB2C9C">
        <w:rPr>
          <w:rFonts w:ascii="Times New Roman" w:hAnsi="Times New Roman" w:cs="Times New Roman"/>
          <w:sz w:val="24"/>
          <w:szCs w:val="24"/>
        </w:rPr>
        <w:t xml:space="preserve"> 76:05:010318:370</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BB2C9C">
        <w:rPr>
          <w:rFonts w:ascii="Times New Roman" w:hAnsi="Times New Roman" w:cs="Times New Roman"/>
          <w:sz w:val="24"/>
          <w:szCs w:val="24"/>
        </w:rPr>
        <w:t>2016</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BB2C9C">
        <w:rPr>
          <w:rFonts w:ascii="Times New Roman" w:hAnsi="Times New Roman" w:cs="Times New Roman"/>
          <w:sz w:val="24"/>
          <w:szCs w:val="24"/>
        </w:rPr>
        <w:t>45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BB2C9C">
        <w:rPr>
          <w:rFonts w:ascii="Times New Roman" w:hAnsi="Times New Roman" w:cs="Times New Roman"/>
          <w:sz w:val="24"/>
          <w:szCs w:val="24"/>
        </w:rPr>
        <w:t xml:space="preserve">- </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 xml:space="preserve">Общая площадь </w:t>
      </w:r>
      <w:proofErr w:type="gramStart"/>
      <w:r w:rsidR="006A5A54">
        <w:rPr>
          <w:rFonts w:ascii="Times New Roman" w:hAnsi="Times New Roman" w:cs="Times New Roman"/>
          <w:sz w:val="24"/>
          <w:szCs w:val="24"/>
        </w:rPr>
        <w:t>–к</w:t>
      </w:r>
      <w:proofErr w:type="gramEnd"/>
      <w:r w:rsidR="006A5A54">
        <w:rPr>
          <w:rFonts w:ascii="Times New Roman" w:hAnsi="Times New Roman" w:cs="Times New Roman"/>
          <w:sz w:val="24"/>
          <w:szCs w:val="24"/>
        </w:rPr>
        <w:t>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BB2C9C">
        <w:rPr>
          <w:rFonts w:ascii="Times New Roman" w:hAnsi="Times New Roman" w:cs="Times New Roman"/>
          <w:sz w:val="24"/>
          <w:szCs w:val="24"/>
        </w:rPr>
        <w:t>1 644,6</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BB2C9C">
        <w:rPr>
          <w:rFonts w:ascii="Times New Roman" w:hAnsi="Times New Roman" w:cs="Times New Roman"/>
          <w:sz w:val="24"/>
          <w:szCs w:val="24"/>
        </w:rPr>
        <w:t>1 622,6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proofErr w:type="gramStart"/>
      <w:r w:rsidRPr="00B53901">
        <w:t xml:space="preserve"> </w:t>
      </w:r>
      <w:r w:rsidR="006A5A54">
        <w:t xml:space="preserve">– </w:t>
      </w:r>
      <w:r w:rsidR="00BB2C9C">
        <w:t>-</w:t>
      </w:r>
      <w:r w:rsidR="006A5A54">
        <w:t xml:space="preserve"> </w:t>
      </w:r>
      <w:proofErr w:type="gramEnd"/>
      <w:r w:rsidR="006A5A54">
        <w:t>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6A5A54">
        <w:t xml:space="preserve"> -</w:t>
      </w:r>
      <w:r w:rsidR="00BB2C9C">
        <w:t xml:space="preserve"> 2</w:t>
      </w:r>
      <w:r w:rsidRPr="00B53901">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BB2C9C">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xml:space="preserve">–  </w:t>
      </w:r>
      <w:r w:rsidR="00BB2C9C">
        <w:rPr>
          <w:rFonts w:ascii="Times New Roman" w:hAnsi="Times New Roman" w:cs="Times New Roman"/>
          <w:sz w:val="24"/>
          <w:szCs w:val="24"/>
        </w:rPr>
        <w:t>223,0</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24. Площадь земельного участка, входящего в состав общего имущества многоквартирного дома  </w:t>
      </w:r>
      <w:r w:rsidR="00BB2C9C">
        <w:rPr>
          <w:rFonts w:ascii="Times New Roman" w:hAnsi="Times New Roman" w:cs="Times New Roman"/>
          <w:sz w:val="24"/>
          <w:szCs w:val="24"/>
        </w:rPr>
        <w:t>1929</w:t>
      </w:r>
      <w:r w:rsidRPr="00B53901">
        <w:rPr>
          <w:rFonts w:ascii="Times New Roman" w:hAnsi="Times New Roman" w:cs="Times New Roman"/>
          <w:sz w:val="24"/>
          <w:szCs w:val="24"/>
        </w:rPr>
        <w:t>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00BB2C9C">
        <w:rPr>
          <w:rFonts w:ascii="Times New Roman" w:hAnsi="Times New Roman" w:cs="Times New Roman"/>
          <w:sz w:val="24"/>
          <w:szCs w:val="24"/>
          <w:u w:val="single"/>
        </w:rPr>
        <w:t>76:05:010318:344</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BB2C9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Пустотелый керамический кирпич</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762B7F" w:rsidRDefault="00DB4A85" w:rsidP="00F829E2">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FA720C" w:rsidRDefault="00FA720C" w:rsidP="00FA72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FA720C" w:rsidRDefault="00FA720C" w:rsidP="00FA72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документации</w:t>
      </w:r>
    </w:p>
    <w:p w:rsidR="00FA720C" w:rsidRDefault="00FA720C" w:rsidP="00FA720C">
      <w:pPr>
        <w:tabs>
          <w:tab w:val="left" w:pos="0"/>
        </w:tab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Проект</w:t>
      </w:r>
    </w:p>
    <w:p w:rsidR="00FA720C" w:rsidRDefault="00FA720C" w:rsidP="00FA720C">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 управления многоквартирным домом</w:t>
      </w:r>
    </w:p>
    <w:p w:rsidR="00FA720C" w:rsidRDefault="00FA720C" w:rsidP="00FA720C">
      <w:pPr>
        <w:spacing w:after="0" w:line="240" w:lineRule="auto"/>
        <w:jc w:val="both"/>
        <w:rPr>
          <w:rFonts w:ascii="Times New Roman" w:hAnsi="Times New Roman"/>
          <w:b/>
          <w:sz w:val="16"/>
          <w:szCs w:val="16"/>
          <w:lang w:eastAsia="ar-SA"/>
        </w:rPr>
      </w:pPr>
    </w:p>
    <w:p w:rsidR="00FA720C" w:rsidRDefault="00FA720C" w:rsidP="00FA720C">
      <w:pPr>
        <w:jc w:val="both"/>
        <w:rPr>
          <w:rFonts w:ascii="Times New Roman" w:hAnsi="Times New Roman"/>
          <w:lang w:eastAsia="ar-SA"/>
        </w:rPr>
      </w:pPr>
      <w:r>
        <w:rPr>
          <w:rFonts w:ascii="Times New Roman" w:hAnsi="Times New Roman"/>
          <w:lang w:eastAsia="ar-SA"/>
        </w:rPr>
        <w:t xml:space="preserve">             г. Данилов</w:t>
      </w:r>
      <w:r>
        <w:rPr>
          <w:rFonts w:ascii="Times New Roman" w:hAnsi="Times New Roman"/>
          <w:lang w:eastAsia="ar-SA"/>
        </w:rPr>
        <w:tab/>
      </w:r>
      <w:r>
        <w:rPr>
          <w:rFonts w:ascii="Times New Roman" w:hAnsi="Times New Roman"/>
          <w:lang w:eastAsia="ar-SA"/>
        </w:rPr>
        <w:tab/>
        <w:t xml:space="preserve">                         </w:t>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«____»______________20__  г.</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(наименование юридического лица, индивидуальный предприниматель)</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именуем_____  в  дальнейшем  "Управляющая   организация",  в  лице</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FA720C" w:rsidRDefault="00FA720C" w:rsidP="00FA720C">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действующего</w:t>
      </w:r>
      <w:proofErr w:type="gramEnd"/>
      <w:r>
        <w:rPr>
          <w:rFonts w:ascii="Times New Roman" w:hAnsi="Times New Roman" w:cs="Times New Roman"/>
          <w:sz w:val="22"/>
          <w:szCs w:val="22"/>
        </w:rPr>
        <w:t xml:space="preserve"> на основании _______________________________________,</w:t>
      </w:r>
    </w:p>
    <w:p w:rsidR="00FA720C" w:rsidRDefault="00FA720C" w:rsidP="00FA720C">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(устава, доверенности и т.п.)</w:t>
      </w:r>
    </w:p>
    <w:p w:rsidR="00FA720C" w:rsidRDefault="00FA720C" w:rsidP="00FA720C">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 xml:space="preserve">с одной стороны, и </w:t>
      </w:r>
      <w:r>
        <w:rPr>
          <w:rFonts w:ascii="Times New Roman" w:hAnsi="Times New Roman" w:cs="Times New Roman"/>
          <w:b/>
          <w:sz w:val="22"/>
          <w:szCs w:val="22"/>
        </w:rPr>
        <w:t>Собственники</w:t>
      </w:r>
      <w:r>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Pr>
          <w:rFonts w:ascii="Arial" w:hAnsi="Arial" w:cs="Arial"/>
          <w:sz w:val="22"/>
          <w:szCs w:val="22"/>
        </w:rPr>
        <w:t xml:space="preserve"> </w:t>
      </w:r>
      <w:r>
        <w:rPr>
          <w:rFonts w:ascii="Times New Roman" w:hAnsi="Times New Roman" w:cs="Times New Roman"/>
          <w:sz w:val="22"/>
          <w:szCs w:val="22"/>
        </w:rPr>
        <w:t xml:space="preserve">именуемые в дальнейшем </w:t>
      </w:r>
      <w:r>
        <w:rPr>
          <w:rFonts w:ascii="Times New Roman" w:hAnsi="Times New Roman" w:cs="Times New Roman"/>
          <w:b/>
          <w:sz w:val="22"/>
          <w:szCs w:val="22"/>
        </w:rPr>
        <w:t>Собственник,</w:t>
      </w:r>
      <w:r>
        <w:rPr>
          <w:rFonts w:ascii="Arial" w:hAnsi="Arial" w:cs="Arial"/>
          <w:b/>
          <w:sz w:val="22"/>
          <w:szCs w:val="22"/>
        </w:rPr>
        <w:t xml:space="preserve"> </w:t>
      </w:r>
      <w:r>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1. Общие положения</w:t>
      </w:r>
    </w:p>
    <w:p w:rsidR="00FA720C" w:rsidRDefault="00FA720C" w:rsidP="00FA720C">
      <w:pPr>
        <w:pStyle w:val="ConsPlusNonformat"/>
        <w:widowControl/>
        <w:ind w:firstLine="567"/>
        <w:jc w:val="both"/>
        <w:rPr>
          <w:rFonts w:ascii="Times New Roman" w:hAnsi="Times New Roman" w:cs="Times New Roman"/>
          <w:sz w:val="22"/>
          <w:szCs w:val="22"/>
        </w:rPr>
      </w:pPr>
      <w:r>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FA720C" w:rsidRDefault="00FA720C" w:rsidP="00FA720C">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w:t>
      </w:r>
    </w:p>
    <w:p w:rsidR="00FA720C" w:rsidRDefault="00FA720C" w:rsidP="00FA720C">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(указать место хранения протокола, в котором с ним  можно ознакомиться)</w:t>
      </w:r>
    </w:p>
    <w:p w:rsidR="00FA720C" w:rsidRDefault="00FA720C" w:rsidP="00FA720C">
      <w:pPr>
        <w:autoSpaceDE w:val="0"/>
        <w:autoSpaceDN w:val="0"/>
        <w:adjustRightInd w:val="0"/>
        <w:spacing w:after="0" w:line="240" w:lineRule="auto"/>
        <w:ind w:firstLine="567"/>
        <w:jc w:val="both"/>
        <w:rPr>
          <w:rFonts w:ascii="Times New Roman" w:hAnsi="Times New Roman"/>
        </w:rPr>
      </w:pPr>
      <w:r>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FA720C" w:rsidRDefault="00FA720C" w:rsidP="00FA720C">
      <w:pPr>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1.3. При выполнении условий настоящего Договора Стороны руководствуются </w:t>
      </w:r>
      <w:hyperlink r:id="rId9" w:history="1">
        <w:r>
          <w:rPr>
            <w:rStyle w:val="a3"/>
            <w:rFonts w:ascii="Times New Roman" w:hAnsi="Times New Roman"/>
            <w:color w:val="auto"/>
            <w:u w:val="none"/>
          </w:rPr>
          <w:t>Конституцией</w:t>
        </w:r>
      </w:hyperlink>
      <w:r>
        <w:rPr>
          <w:rFonts w:ascii="Times New Roman" w:hAnsi="Times New Roman"/>
        </w:rPr>
        <w:t xml:space="preserve"> Российской Федерации, Гражданским </w:t>
      </w:r>
      <w:hyperlink r:id="rId10" w:history="1">
        <w:r>
          <w:rPr>
            <w:rStyle w:val="a3"/>
            <w:rFonts w:ascii="Times New Roman" w:hAnsi="Times New Roman"/>
            <w:color w:val="auto"/>
            <w:u w:val="none"/>
          </w:rPr>
          <w:t>кодексом</w:t>
        </w:r>
      </w:hyperlink>
      <w:r>
        <w:rPr>
          <w:rFonts w:ascii="Times New Roman" w:hAnsi="Times New Roman"/>
        </w:rPr>
        <w:t xml:space="preserve"> Российской Федерации, Жилищным </w:t>
      </w:r>
      <w:hyperlink r:id="rId11" w:history="1">
        <w:r>
          <w:rPr>
            <w:rStyle w:val="a3"/>
            <w:rFonts w:ascii="Times New Roman" w:hAnsi="Times New Roman"/>
            <w:color w:val="auto"/>
            <w:u w:val="none"/>
          </w:rPr>
          <w:t>кодексом</w:t>
        </w:r>
      </w:hyperlink>
      <w:r>
        <w:rPr>
          <w:rFonts w:ascii="Times New Roman" w:hAnsi="Times New Roman"/>
        </w:rPr>
        <w:t xml:space="preserve"> Российской Федерации, </w:t>
      </w:r>
      <w:hyperlink r:id="rId12" w:history="1">
        <w:r>
          <w:rPr>
            <w:rStyle w:val="a3"/>
            <w:rFonts w:ascii="Times New Roman" w:hAnsi="Times New Roman"/>
            <w:color w:val="auto"/>
            <w:u w:val="none"/>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2. Предмет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w:t>
      </w:r>
      <w:proofErr w:type="gramStart"/>
      <w:r>
        <w:rPr>
          <w:rFonts w:ascii="Times New Roman" w:hAnsi="Times New Roman"/>
        </w:rPr>
        <w:t>г</w:t>
      </w:r>
      <w:proofErr w:type="gramEnd"/>
      <w:r>
        <w:rPr>
          <w:rFonts w:ascii="Times New Roman" w:hAnsi="Times New Roman"/>
        </w:rPr>
        <w:t xml:space="preserve">. Данилов, </w:t>
      </w:r>
      <w:r>
        <w:rPr>
          <w:rFonts w:ascii="Times New Roman" w:hAnsi="Times New Roman" w:cs="Times New Roman"/>
          <w:sz w:val="20"/>
          <w:szCs w:val="20"/>
        </w:rPr>
        <w:t>ул. Володарского, д.107</w:t>
      </w:r>
      <w:r>
        <w:rPr>
          <w:rFonts w:ascii="Times New Roman" w:hAnsi="Times New Roman"/>
          <w:sz w:val="20"/>
          <w:szCs w:val="20"/>
        </w:rPr>
        <w:t>,</w:t>
      </w:r>
      <w:r>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2.3. </w:t>
      </w:r>
      <w:hyperlink r:id="rId13" w:history="1">
        <w:r>
          <w:rPr>
            <w:rStyle w:val="a3"/>
            <w:rFonts w:ascii="Times New Roman" w:hAnsi="Times New Roman"/>
            <w:color w:val="auto"/>
            <w:u w:val="none"/>
          </w:rPr>
          <w:t>Состав</w:t>
        </w:r>
      </w:hyperlink>
      <w:r>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3. Права и обязанности Сторон</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 Управляющая организация обязана: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 </w:t>
      </w:r>
      <w:proofErr w:type="gramStart"/>
      <w:r>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Pr>
            <w:rStyle w:val="a3"/>
            <w:rFonts w:ascii="Times New Roman" w:hAnsi="Times New Roman"/>
          </w:rPr>
          <w:t>п. 2.1</w:t>
        </w:r>
      </w:hyperlink>
      <w:r>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 </w:t>
      </w:r>
      <w:proofErr w:type="gramStart"/>
      <w:r>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Pr>
          <w:rFonts w:ascii="Times New Roman" w:hAnsi="Times New Roman"/>
        </w:rPr>
        <w:t xml:space="preserve"> зачеркнуть):</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а) холодное водоснабжение;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б) горячее водоснабжение;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в) водоотведение;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г) электроснабжение;</w:t>
      </w:r>
    </w:p>
    <w:p w:rsidR="00FA720C" w:rsidRDefault="00FA720C" w:rsidP="00FA720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газоснабжение (в том числе поставки бытового газа в баллонах);</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е) отопление (теплоснабжение, в том числе поставки твердого топлива при наличии печного отопления).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3.1.3.1. Заключать договоры на предоставление коммунальных услуг с </w:t>
      </w:r>
      <w:proofErr w:type="spellStart"/>
      <w:r>
        <w:rPr>
          <w:rFonts w:ascii="Times New Roman" w:hAnsi="Times New Roman"/>
        </w:rPr>
        <w:t>ресурсоснабжающими</w:t>
      </w:r>
      <w:proofErr w:type="spellEnd"/>
      <w:r>
        <w:rPr>
          <w:rFonts w:ascii="Times New Roman" w:hAnsi="Times New Roman"/>
        </w:rPr>
        <w:t xml:space="preserve"> организациями от своего имени и за свой счет. Осуществлять </w:t>
      </w:r>
      <w:proofErr w:type="gramStart"/>
      <w:r>
        <w:rPr>
          <w:rFonts w:ascii="Times New Roman" w:hAnsi="Times New Roman"/>
        </w:rPr>
        <w:t>контроль за</w:t>
      </w:r>
      <w:proofErr w:type="gramEnd"/>
      <w:r>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Pr>
          <w:rFonts w:ascii="Times New Roman" w:hAnsi="Times New Roman"/>
        </w:rPr>
        <w:t>домофона</w:t>
      </w:r>
      <w:proofErr w:type="spellEnd"/>
      <w:r>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Pr>
          <w:rFonts w:ascii="Times New Roman" w:hAnsi="Times New Roman"/>
        </w:rPr>
        <w:t>ненужное</w:t>
      </w:r>
      <w:proofErr w:type="gramEnd"/>
      <w:r>
        <w:rPr>
          <w:rFonts w:ascii="Times New Roman" w:hAnsi="Times New Roman"/>
        </w:rPr>
        <w:t xml:space="preserve"> зачеркнуть).</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3.1.5. Информировать собственников помещений о заключении указанных в </w:t>
      </w:r>
      <w:hyperlink r:id="rId16" w:history="1">
        <w:proofErr w:type="spellStart"/>
        <w:r>
          <w:rPr>
            <w:rStyle w:val="a3"/>
            <w:rFonts w:ascii="Times New Roman" w:hAnsi="Times New Roman"/>
          </w:rPr>
          <w:t>пп</w:t>
        </w:r>
        <w:proofErr w:type="spellEnd"/>
        <w:r>
          <w:rPr>
            <w:rStyle w:val="a3"/>
            <w:rFonts w:ascii="Times New Roman" w:hAnsi="Times New Roman"/>
          </w:rPr>
          <w:t>. 3.1.3</w:t>
        </w:r>
      </w:hyperlink>
      <w:r>
        <w:rPr>
          <w:rFonts w:ascii="Times New Roman" w:hAnsi="Times New Roman"/>
        </w:rPr>
        <w:t>.1 и 3.1.4. договоров и порядке оплаты услуг.</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Pr>
          <w:rFonts w:ascii="Times New Roman" w:hAnsi="Times New Roman"/>
        </w:rPr>
        <w:t>начисление</w:t>
      </w:r>
      <w:proofErr w:type="gramEnd"/>
      <w:r>
        <w:rPr>
          <w:rFonts w:ascii="Times New Roman" w:hAnsi="Times New Roman"/>
        </w:rPr>
        <w:t xml:space="preserve"> и перечисление платежей за наем в соответствии с письменным указанием Собственника.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3.1.7. Требовать в соответствии с </w:t>
      </w:r>
      <w:hyperlink r:id="rId17" w:history="1">
        <w:r>
          <w:rPr>
            <w:rStyle w:val="a3"/>
            <w:rFonts w:ascii="Times New Roman" w:hAnsi="Times New Roman"/>
          </w:rPr>
          <w:t>п. 4 ст. 155</w:t>
        </w:r>
      </w:hyperlink>
      <w:r>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Pr>
          <w:rFonts w:ascii="Times New Roman" w:hAnsi="Times New Roman"/>
        </w:rPr>
        <w:t>доплаты</w:t>
      </w:r>
      <w:proofErr w:type="gramEnd"/>
      <w:r>
        <w:rPr>
          <w:rFonts w:ascii="Times New Roman" w:hAnsi="Times New Roman"/>
        </w:rPr>
        <w:t xml:space="preserve"> им оставшейся части в согласованном порядке.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3.1.8. Требовать платы от Собственника с учетом прав и обязанностей, возникающих из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3.1.13. </w:t>
      </w:r>
      <w:proofErr w:type="gramStart"/>
      <w:r>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3.1.14. В случае невыполнения работ или </w:t>
      </w:r>
      <w:proofErr w:type="spellStart"/>
      <w:r>
        <w:rPr>
          <w:rFonts w:ascii="Times New Roman" w:hAnsi="Times New Roman"/>
        </w:rPr>
        <w:t>непредоставления</w:t>
      </w:r>
      <w:proofErr w:type="spellEnd"/>
      <w:r>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Pr>
          <w:rFonts w:ascii="Times New Roman" w:hAnsi="Times New Roman"/>
        </w:rPr>
        <w:t>неоказанные</w:t>
      </w:r>
      <w:proofErr w:type="spellEnd"/>
      <w:r>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Pr>
            <w:rStyle w:val="a3"/>
            <w:rFonts w:ascii="Times New Roman" w:hAnsi="Times New Roman"/>
          </w:rPr>
          <w:t>пунктом 3.4.4</w:t>
        </w:r>
      </w:hyperlink>
      <w:r>
        <w:rPr>
          <w:rFonts w:ascii="Times New Roman" w:hAnsi="Times New Roman"/>
        </w:rPr>
        <w:t xml:space="preserve">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3.1.16. В течение действия указанных в </w:t>
      </w:r>
      <w:hyperlink r:id="rId19" w:history="1">
        <w:r>
          <w:rPr>
            <w:rStyle w:val="a3"/>
            <w:rFonts w:ascii="Times New Roman" w:hAnsi="Times New Roman"/>
          </w:rPr>
          <w:t>приложении 4</w:t>
        </w:r>
      </w:hyperlink>
      <w:r>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xml:space="preserve">).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rPr>
        <w:t>вносится</w:t>
      </w:r>
      <w:proofErr w:type="gramEnd"/>
      <w:r>
        <w:rPr>
          <w:rFonts w:ascii="Times New Roman" w:hAnsi="Times New Roman"/>
        </w:rPr>
        <w:t xml:space="preserve"> плата за коммунальные услуги по новым тарифам или нормативам.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3.1.18. Представлять Собственникам платежные документы не позднее 01 числа месяца, следующего за истекшим месяцем, за который производится оплата.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3.1.24. </w:t>
      </w:r>
      <w:proofErr w:type="gramStart"/>
      <w:r>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Pr>
          <w:rFonts w:ascii="Times New Roman" w:hAnsi="Times New Roman"/>
        </w:rPr>
        <w:t>ю(</w:t>
      </w:r>
      <w:proofErr w:type="gramEnd"/>
      <w:r>
        <w:rPr>
          <w:rFonts w:ascii="Times New Roman" w:hAnsi="Times New Roman"/>
        </w:rPr>
        <w:t>ям) Собственника.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3.1.32. </w:t>
      </w:r>
      <w:proofErr w:type="gramStart"/>
      <w:r>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Pr>
          <w:rFonts w:ascii="Times New Roman" w:hAnsi="Times New Roman"/>
        </w:rPr>
        <w:t>энергоснабжающим</w:t>
      </w:r>
      <w:proofErr w:type="spellEnd"/>
      <w:r>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3.1.33. </w:t>
      </w:r>
      <w:proofErr w:type="gramStart"/>
      <w:r>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3.2. Управляющая организация вправе: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Pr>
            <w:rStyle w:val="a3"/>
            <w:rFonts w:ascii="Times New Roman" w:hAnsi="Times New Roman"/>
          </w:rPr>
          <w:t>пп</w:t>
        </w:r>
        <w:proofErr w:type="spellEnd"/>
        <w:r>
          <w:rPr>
            <w:rStyle w:val="a3"/>
            <w:rFonts w:ascii="Times New Roman" w:hAnsi="Times New Roman"/>
          </w:rPr>
          <w:t>. 3.1.6</w:t>
        </w:r>
      </w:hyperlink>
      <w:r>
        <w:rPr>
          <w:rFonts w:ascii="Times New Roman" w:hAnsi="Times New Roman"/>
        </w:rPr>
        <w:t>, 3.1.34).</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Pr>
            <w:rStyle w:val="a3"/>
            <w:rFonts w:ascii="Times New Roman" w:hAnsi="Times New Roman"/>
          </w:rPr>
          <w:t>п. 4.4</w:t>
        </w:r>
      </w:hyperlink>
      <w:r>
        <w:rPr>
          <w:rFonts w:ascii="Times New Roman" w:hAnsi="Times New Roman"/>
        </w:rPr>
        <w:t xml:space="preserve">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3.2.4. Поручать выполнение обязательств по настоящему Договору иным организациям.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 Собственник обязан:</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Pr>
          <w:rFonts w:ascii="Times New Roman" w:hAnsi="Times New Roman"/>
        </w:rPr>
        <w:t>м(</w:t>
      </w:r>
      <w:proofErr w:type="spellStart"/>
      <w:proofErr w:type="gramEnd"/>
      <w:r>
        <w:rPr>
          <w:rFonts w:ascii="Times New Roman" w:hAnsi="Times New Roman"/>
        </w:rPr>
        <w:t>ями</w:t>
      </w:r>
      <w:proofErr w:type="spellEnd"/>
      <w:r>
        <w:rPr>
          <w:rFonts w:ascii="Times New Roman" w:hAnsi="Times New Roman"/>
        </w:rPr>
        <w:t>).</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3.3.3. При неиспользовании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3.3.4. Соблюдать следующие требования: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а) не производить перенос инженерных сетей;</w:t>
      </w:r>
    </w:p>
    <w:p w:rsidR="00FA720C" w:rsidRDefault="00FA720C" w:rsidP="00FA720C">
      <w:pPr>
        <w:autoSpaceDE w:val="0"/>
        <w:autoSpaceDN w:val="0"/>
        <w:adjustRightInd w:val="0"/>
        <w:spacing w:after="0" w:line="240" w:lineRule="auto"/>
        <w:ind w:firstLine="540"/>
        <w:jc w:val="both"/>
        <w:rPr>
          <w:rFonts w:ascii="Times New Roman" w:hAnsi="Times New Roman"/>
        </w:rPr>
      </w:pPr>
      <w:proofErr w:type="gramStart"/>
      <w:r>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FA720C" w:rsidRDefault="00FA720C" w:rsidP="00FA720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FA720C" w:rsidRDefault="00FA720C" w:rsidP="00FA720C">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з</w:t>
      </w:r>
      <w:proofErr w:type="spellEnd"/>
      <w:r>
        <w:rPr>
          <w:rFonts w:ascii="Times New Roman" w:hAnsi="Times New Roman"/>
        </w:rPr>
        <w:t>) не создавать повышенного шума в жилых помещениях и местах общего пользования;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Pr>
            <w:rStyle w:val="a3"/>
            <w:rFonts w:ascii="Times New Roman" w:hAnsi="Times New Roman"/>
          </w:rPr>
          <w:t>разделом 4</w:t>
        </w:r>
      </w:hyperlink>
      <w:r>
        <w:rPr>
          <w:rFonts w:ascii="Times New Roman" w:hAnsi="Times New Roman"/>
        </w:rPr>
        <w:t xml:space="preserve">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FA720C" w:rsidRDefault="00FA720C" w:rsidP="00FA720C">
      <w:pPr>
        <w:autoSpaceDE w:val="0"/>
        <w:autoSpaceDN w:val="0"/>
        <w:adjustRightInd w:val="0"/>
        <w:spacing w:after="0" w:line="240" w:lineRule="auto"/>
        <w:ind w:firstLine="540"/>
        <w:jc w:val="both"/>
        <w:rPr>
          <w:rFonts w:ascii="Times New Roman" w:hAnsi="Times New Roman"/>
        </w:rPr>
      </w:pPr>
      <w:proofErr w:type="gramStart"/>
      <w:r>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Pr>
          <w:rFonts w:ascii="Times New Roman" w:hAnsi="Times New Roman"/>
        </w:rPr>
        <w:t xml:space="preserve"> или арендатора;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количества граждан, проживающих в 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xml:space="preserve">) потребляющих устройств </w:t>
      </w:r>
      <w:proofErr w:type="spellStart"/>
      <w:r>
        <w:rPr>
          <w:rFonts w:ascii="Times New Roman" w:hAnsi="Times New Roman"/>
        </w:rPr>
        <w:t>газо</w:t>
      </w:r>
      <w:proofErr w:type="spellEnd"/>
      <w:r>
        <w:rPr>
          <w:rFonts w:ascii="Times New Roman" w:hAnsi="Times New Roman"/>
        </w:rPr>
        <w:t xml:space="preserve">-, </w:t>
      </w:r>
      <w:proofErr w:type="spellStart"/>
      <w:r>
        <w:rPr>
          <w:rFonts w:ascii="Times New Roman" w:hAnsi="Times New Roman"/>
        </w:rPr>
        <w:t>водо</w:t>
      </w:r>
      <w:proofErr w:type="spellEnd"/>
      <w:r>
        <w:rPr>
          <w:rFonts w:ascii="Times New Roman" w:hAnsi="Times New Roman"/>
        </w:rPr>
        <w:t xml:space="preserve">-, </w:t>
      </w:r>
      <w:proofErr w:type="spellStart"/>
      <w:r>
        <w:rPr>
          <w:rFonts w:ascii="Times New Roman" w:hAnsi="Times New Roman"/>
        </w:rPr>
        <w:t>электро</w:t>
      </w:r>
      <w:proofErr w:type="spellEnd"/>
      <w:r>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3.3.7. В целях учета коммунальных ресурсов, подаваемых Собственнику, использовать </w:t>
      </w:r>
      <w:proofErr w:type="spellStart"/>
      <w:r>
        <w:rPr>
          <w:rFonts w:ascii="Times New Roman" w:hAnsi="Times New Roman"/>
        </w:rPr>
        <w:t>общедомовые</w:t>
      </w:r>
      <w:proofErr w:type="spellEnd"/>
      <w:r>
        <w:rPr>
          <w:rFonts w:ascii="Times New Roman" w:hAnsi="Times New Roman"/>
        </w:rPr>
        <w:t xml:space="preserve"> или индивидуальные приборы учета, внесенные в государственный реестр средств измерений.</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3.3.8. Обеспечить сохранность пломб на </w:t>
      </w:r>
      <w:proofErr w:type="spellStart"/>
      <w:r>
        <w:rPr>
          <w:rFonts w:ascii="Times New Roman" w:hAnsi="Times New Roman"/>
        </w:rPr>
        <w:t>общедомовых</w:t>
      </w:r>
      <w:proofErr w:type="spellEnd"/>
      <w:r>
        <w:rPr>
          <w:rFonts w:ascii="Times New Roman" w:hAnsi="Times New Roman"/>
        </w:rPr>
        <w:t xml:space="preserve"> или индивидуальных приборах учета и распределителях, установленных в жилом помещении.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3.3.12.</w:t>
      </w:r>
      <w:proofErr w:type="gramStart"/>
      <w:r>
        <w:rPr>
          <w:rFonts w:ascii="Times New Roman" w:hAnsi="Times New Roman"/>
        </w:rPr>
        <w:t>Нести иные обязанности</w:t>
      </w:r>
      <w:proofErr w:type="gramEnd"/>
      <w:r>
        <w:rPr>
          <w:rFonts w:ascii="Times New Roman" w:hAnsi="Times New Roman"/>
        </w:rPr>
        <w:t>, предусмотренные Жилищным кодексом Российской Федерации, иными федеральными законами.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3.4. Собственник имеет право:</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Pr>
            <w:rStyle w:val="a3"/>
            <w:rFonts w:ascii="Times New Roman" w:hAnsi="Times New Roman"/>
          </w:rPr>
          <w:t>п. 4.13</w:t>
        </w:r>
      </w:hyperlink>
      <w:r>
        <w:rPr>
          <w:rFonts w:ascii="Times New Roman" w:hAnsi="Times New Roman"/>
        </w:rPr>
        <w:t xml:space="preserve">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Pr>
            <w:rStyle w:val="a3"/>
            <w:rFonts w:ascii="Times New Roman" w:hAnsi="Times New Roman"/>
          </w:rPr>
          <w:t>п. 3.1.25</w:t>
        </w:r>
      </w:hyperlink>
      <w:r>
        <w:rPr>
          <w:rFonts w:ascii="Times New Roman" w:hAnsi="Times New Roman"/>
        </w:rPr>
        <w:t xml:space="preserve">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4. Цена Договора и порядок расчетов</w:t>
      </w:r>
    </w:p>
    <w:p w:rsidR="00FA720C" w:rsidRDefault="00FA720C" w:rsidP="00FA720C">
      <w:pPr>
        <w:spacing w:after="0" w:line="240" w:lineRule="auto"/>
        <w:ind w:firstLine="567"/>
        <w:jc w:val="both"/>
        <w:rPr>
          <w:rStyle w:val="aa"/>
          <w:bCs w:val="0"/>
          <w:color w:val="000000"/>
        </w:rPr>
      </w:pPr>
      <w:r>
        <w:rPr>
          <w:rStyle w:val="aa"/>
          <w:color w:val="000000"/>
        </w:rPr>
        <w:t>4.1.Обязанность по внесению платы за жилое помещение и коммунальные услуги возникает у:</w:t>
      </w:r>
    </w:p>
    <w:p w:rsidR="00FA720C" w:rsidRDefault="00FA720C" w:rsidP="00FA720C">
      <w:pPr>
        <w:spacing w:after="0" w:line="240" w:lineRule="auto"/>
        <w:ind w:firstLine="547"/>
        <w:jc w:val="both"/>
        <w:rPr>
          <w:rFonts w:ascii="Times New Roman" w:hAnsi="Times New Roman" w:cs="Times New Roman"/>
        </w:rPr>
      </w:pPr>
      <w:bookmarkStart w:id="0" w:name="dst100894"/>
      <w:bookmarkEnd w:id="0"/>
      <w:r>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FA720C" w:rsidRDefault="00FA720C" w:rsidP="00FA720C">
      <w:pPr>
        <w:spacing w:after="0" w:line="240" w:lineRule="auto"/>
        <w:ind w:firstLine="547"/>
        <w:jc w:val="both"/>
        <w:rPr>
          <w:rFonts w:ascii="Times New Roman" w:hAnsi="Times New Roman" w:cs="Times New Roman"/>
          <w:color w:val="000000"/>
        </w:rPr>
      </w:pPr>
      <w:bookmarkStart w:id="1" w:name="dst101416"/>
      <w:bookmarkEnd w:id="1"/>
      <w:r>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FA720C" w:rsidRDefault="00FA720C" w:rsidP="00FA720C">
      <w:pPr>
        <w:spacing w:after="0" w:line="240" w:lineRule="auto"/>
        <w:ind w:firstLine="547"/>
        <w:jc w:val="both"/>
        <w:rPr>
          <w:rFonts w:ascii="Times New Roman" w:hAnsi="Times New Roman" w:cs="Times New Roman"/>
          <w:color w:val="000000"/>
        </w:rPr>
      </w:pPr>
      <w:bookmarkStart w:id="2" w:name="dst100895"/>
      <w:bookmarkEnd w:id="2"/>
      <w:r>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FA720C" w:rsidRDefault="00FA720C" w:rsidP="00FA720C">
      <w:pPr>
        <w:spacing w:after="0" w:line="240" w:lineRule="auto"/>
        <w:ind w:firstLine="547"/>
        <w:jc w:val="both"/>
        <w:rPr>
          <w:rFonts w:ascii="Times New Roman" w:hAnsi="Times New Roman" w:cs="Times New Roman"/>
          <w:color w:val="000000"/>
        </w:rPr>
      </w:pPr>
      <w:bookmarkStart w:id="3" w:name="dst100896"/>
      <w:bookmarkEnd w:id="3"/>
      <w:r>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FA720C" w:rsidRDefault="00FA720C" w:rsidP="00FA720C">
      <w:pPr>
        <w:spacing w:after="0" w:line="240" w:lineRule="auto"/>
        <w:ind w:firstLine="547"/>
        <w:jc w:val="both"/>
        <w:rPr>
          <w:rFonts w:ascii="Times New Roman" w:hAnsi="Times New Roman" w:cs="Times New Roman"/>
          <w:color w:val="000000"/>
        </w:rPr>
      </w:pPr>
      <w:bookmarkStart w:id="4" w:name="dst100897"/>
      <w:bookmarkEnd w:id="4"/>
      <w:r>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FA720C" w:rsidRDefault="00FA720C" w:rsidP="00FA720C">
      <w:pPr>
        <w:spacing w:after="0" w:line="240" w:lineRule="auto"/>
        <w:ind w:firstLine="547"/>
        <w:jc w:val="both"/>
        <w:rPr>
          <w:rFonts w:ascii="Times New Roman" w:hAnsi="Times New Roman" w:cs="Times New Roman"/>
          <w:color w:val="000000"/>
        </w:rPr>
      </w:pPr>
      <w:bookmarkStart w:id="5" w:name="dst101486"/>
      <w:bookmarkEnd w:id="5"/>
      <w:r>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Pr>
            <w:rStyle w:val="a3"/>
            <w:rFonts w:ascii="Times New Roman" w:hAnsi="Times New Roman" w:cs="Times New Roman"/>
          </w:rPr>
          <w:t>частью 3 статьи 169</w:t>
        </w:r>
      </w:hyperlink>
      <w:r>
        <w:rPr>
          <w:rFonts w:ascii="Times New Roman" w:hAnsi="Times New Roman" w:cs="Times New Roman"/>
          <w:color w:val="000000"/>
        </w:rPr>
        <w:t xml:space="preserve"> Жилищного Кодекса;</w:t>
      </w:r>
    </w:p>
    <w:p w:rsidR="00FA720C" w:rsidRDefault="00FA720C" w:rsidP="00FA720C">
      <w:pPr>
        <w:spacing w:after="0" w:line="240" w:lineRule="auto"/>
        <w:ind w:firstLine="547"/>
        <w:jc w:val="both"/>
        <w:rPr>
          <w:rFonts w:ascii="Times New Roman" w:hAnsi="Times New Roman" w:cs="Times New Roman"/>
          <w:color w:val="000000"/>
        </w:rPr>
      </w:pPr>
      <w:bookmarkStart w:id="6" w:name="dst101095"/>
      <w:bookmarkEnd w:id="6"/>
      <w:r>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FA720C" w:rsidRDefault="00FA720C" w:rsidP="00FA720C">
      <w:pPr>
        <w:spacing w:after="0" w:line="240" w:lineRule="auto"/>
        <w:ind w:firstLine="547"/>
        <w:jc w:val="both"/>
        <w:rPr>
          <w:rFonts w:ascii="Times New Roman" w:hAnsi="Times New Roman" w:cs="Times New Roman"/>
          <w:color w:val="000000"/>
        </w:rPr>
      </w:pPr>
      <w:bookmarkStart w:id="7" w:name="dst101487"/>
      <w:bookmarkEnd w:id="7"/>
      <w:r>
        <w:rPr>
          <w:rFonts w:ascii="Times New Roman" w:hAnsi="Times New Roman" w:cs="Times New Roman"/>
          <w:color w:val="000000"/>
        </w:rPr>
        <w:lastRenderedPageBreak/>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FA720C" w:rsidRDefault="00FA720C" w:rsidP="00FA720C">
      <w:pPr>
        <w:spacing w:after="0" w:line="240" w:lineRule="auto"/>
        <w:ind w:firstLine="567"/>
        <w:jc w:val="both"/>
        <w:rPr>
          <w:rStyle w:val="aa"/>
          <w:b w:val="0"/>
          <w:bCs w:val="0"/>
        </w:rPr>
      </w:pPr>
      <w:r>
        <w:rPr>
          <w:rStyle w:val="aa"/>
          <w:color w:val="000000"/>
        </w:rPr>
        <w:t>4.2. Плата за жилое помещение и коммунальные услуги для Собственника помещений в многоквартирном доме включает в себя:</w:t>
      </w:r>
    </w:p>
    <w:p w:rsidR="00FA720C" w:rsidRDefault="00FA720C" w:rsidP="00FA720C">
      <w:pPr>
        <w:spacing w:after="0" w:line="240" w:lineRule="auto"/>
        <w:ind w:firstLine="567"/>
        <w:jc w:val="both"/>
        <w:rPr>
          <w:rStyle w:val="aa"/>
          <w:b w:val="0"/>
          <w:bCs w:val="0"/>
          <w:color w:val="000000"/>
        </w:rPr>
      </w:pPr>
      <w:r>
        <w:rPr>
          <w:rStyle w:val="aa"/>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FA720C" w:rsidRDefault="00FA720C" w:rsidP="00FA720C">
      <w:pPr>
        <w:widowControl w:val="0"/>
        <w:spacing w:after="0" w:line="240" w:lineRule="auto"/>
        <w:ind w:firstLine="567"/>
        <w:jc w:val="both"/>
        <w:rPr>
          <w:rFonts w:ascii="Times New Roman" w:hAnsi="Times New Roman" w:cs="Times New Roman"/>
        </w:rPr>
      </w:pPr>
      <w:r>
        <w:rPr>
          <w:rStyle w:val="aa"/>
          <w:color w:val="000000"/>
        </w:rPr>
        <w:t xml:space="preserve"> </w:t>
      </w:r>
      <w:proofErr w:type="gramStart"/>
      <w:r>
        <w:rPr>
          <w:rStyle w:val="aa"/>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Pr>
          <w:rFonts w:ascii="Times New Roman" w:hAnsi="Times New Roman" w:cs="Times New Roman"/>
          <w:color w:val="000000"/>
        </w:rPr>
        <w:br/>
      </w:r>
      <w:r>
        <w:rPr>
          <w:rStyle w:val="aa"/>
          <w:rFonts w:ascii="Times New Roman" w:hAnsi="Times New Roman" w:cs="Times New Roman"/>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FA720C" w:rsidRDefault="00FA720C" w:rsidP="00FA720C">
      <w:pPr>
        <w:widowControl w:val="0"/>
        <w:spacing w:after="0" w:line="240" w:lineRule="auto"/>
        <w:ind w:firstLine="567"/>
        <w:jc w:val="both"/>
        <w:rPr>
          <w:rStyle w:val="aa"/>
          <w:b w:val="0"/>
          <w:bCs w:val="0"/>
        </w:rPr>
      </w:pPr>
      <w:r>
        <w:rPr>
          <w:rStyle w:val="aa"/>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FA720C" w:rsidRDefault="00FA720C" w:rsidP="00FA720C">
      <w:pPr>
        <w:widowControl w:val="0"/>
        <w:spacing w:after="0" w:line="240" w:lineRule="auto"/>
        <w:ind w:firstLine="567"/>
        <w:jc w:val="both"/>
        <w:rPr>
          <w:rFonts w:ascii="Times New Roman" w:hAnsi="Times New Roman" w:cs="Times New Roman"/>
        </w:rPr>
      </w:pPr>
      <w:r>
        <w:rPr>
          <w:rStyle w:val="aa"/>
          <w:color w:val="000000"/>
        </w:rPr>
        <w:t xml:space="preserve">4.3.2. Плата за содержание и ремонт жилого помещения устанавливается в </w:t>
      </w:r>
      <w:proofErr w:type="gramStart"/>
      <w:r>
        <w:rPr>
          <w:rStyle w:val="aa"/>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Pr>
          <w:rStyle w:val="aa"/>
          <w:color w:val="000000"/>
        </w:rPr>
        <w:t xml:space="preserve"> по итогам открытого конкурса.</w:t>
      </w:r>
    </w:p>
    <w:p w:rsidR="00FA720C" w:rsidRDefault="00FA720C" w:rsidP="00FA720C">
      <w:pPr>
        <w:widowControl w:val="0"/>
        <w:spacing w:after="0" w:line="240" w:lineRule="auto"/>
        <w:ind w:firstLine="567"/>
        <w:jc w:val="both"/>
        <w:rPr>
          <w:rStyle w:val="aa"/>
          <w:b w:val="0"/>
          <w:bCs w:val="0"/>
        </w:rPr>
      </w:pPr>
      <w:r>
        <w:rPr>
          <w:rStyle w:val="aa"/>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FA720C" w:rsidRDefault="00FA720C" w:rsidP="00FA720C">
      <w:pPr>
        <w:widowControl w:val="0"/>
        <w:spacing w:after="0" w:line="240" w:lineRule="auto"/>
        <w:ind w:firstLine="567"/>
        <w:jc w:val="both"/>
        <w:rPr>
          <w:rFonts w:ascii="Times New Roman" w:hAnsi="Times New Roman" w:cs="Times New Roman"/>
          <w:lang w:eastAsia="ar-SA"/>
        </w:rPr>
      </w:pPr>
      <w:r>
        <w:rPr>
          <w:rFonts w:ascii="Times New Roman" w:hAnsi="Times New Roman" w:cs="Times New Roman"/>
          <w:lang w:eastAsia="ar-SA"/>
        </w:rPr>
        <w:t>4.4. Плата за коммунальные услуги:</w:t>
      </w:r>
    </w:p>
    <w:p w:rsidR="00FA720C" w:rsidRDefault="00FA720C" w:rsidP="00FA720C">
      <w:pPr>
        <w:pStyle w:val="ConsPlusNormal"/>
        <w:widowControl/>
        <w:ind w:firstLine="540"/>
        <w:jc w:val="both"/>
        <w:rPr>
          <w:rFonts w:ascii="Times New Roman" w:hAnsi="Times New Roman" w:cs="Times New Roman"/>
          <w:sz w:val="22"/>
          <w:szCs w:val="22"/>
        </w:rPr>
      </w:pPr>
      <w:r>
        <w:rPr>
          <w:rStyle w:val="aa"/>
          <w:color w:val="000000"/>
          <w:sz w:val="22"/>
          <w:szCs w:val="22"/>
        </w:rPr>
        <w:t xml:space="preserve">4.4.1. </w:t>
      </w:r>
      <w:proofErr w:type="gramStart"/>
      <w:r>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многоквартирного дома </w:t>
      </w:r>
      <w:proofErr w:type="spellStart"/>
      <w:r>
        <w:rPr>
          <w:rFonts w:ascii="Times New Roman" w:hAnsi="Times New Roman" w:cs="Times New Roman"/>
          <w:sz w:val="22"/>
          <w:szCs w:val="22"/>
        </w:rPr>
        <w:t>общедомовыми</w:t>
      </w:r>
      <w:proofErr w:type="spellEnd"/>
      <w:r>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Pr>
          <w:rFonts w:ascii="Times New Roman" w:hAnsi="Times New Roman" w:cs="Times New Roman"/>
          <w:sz w:val="22"/>
          <w:szCs w:val="22"/>
        </w:rPr>
        <w:t>общедомовых</w:t>
      </w:r>
      <w:proofErr w:type="spellEnd"/>
      <w:r>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FA720C" w:rsidRDefault="00FA720C" w:rsidP="00FA720C">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 xml:space="preserve">4.4.2. </w:t>
      </w:r>
      <w:r>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Pr>
          <w:rFonts w:ascii="Times New Roman" w:hAnsi="Times New Roman" w:cs="Times New Roman"/>
          <w:spacing w:val="5"/>
          <w:sz w:val="22"/>
          <w:szCs w:val="22"/>
        </w:rPr>
        <w:t>ч</w:t>
      </w:r>
      <w:proofErr w:type="gramEnd"/>
      <w:r>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Pr>
          <w:rFonts w:ascii="Times New Roman" w:hAnsi="Times New Roman" w:cs="Times New Roman"/>
          <w:spacing w:val="5"/>
          <w:sz w:val="22"/>
          <w:szCs w:val="22"/>
        </w:rPr>
        <w:t>ресурсоснабжающих</w:t>
      </w:r>
      <w:proofErr w:type="spellEnd"/>
      <w:r>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Pr>
          <w:rFonts w:ascii="Times New Roman" w:hAnsi="Times New Roman" w:cs="Times New Roman"/>
          <w:sz w:val="22"/>
          <w:szCs w:val="22"/>
        </w:rPr>
        <w:t xml:space="preserve"> </w:t>
      </w:r>
    </w:p>
    <w:p w:rsidR="00FA720C" w:rsidRDefault="00FA720C" w:rsidP="00FA720C">
      <w:pPr>
        <w:widowControl w:val="0"/>
        <w:spacing w:after="0" w:line="240" w:lineRule="auto"/>
        <w:ind w:firstLine="567"/>
        <w:jc w:val="both"/>
        <w:rPr>
          <w:rFonts w:ascii="Times New Roman" w:hAnsi="Times New Roman"/>
          <w:color w:val="000000"/>
          <w:lang w:eastAsia="ar-SA"/>
        </w:rPr>
      </w:pPr>
      <w:r>
        <w:rPr>
          <w:rFonts w:ascii="Times New Roman" w:hAnsi="Times New Roman"/>
        </w:rPr>
        <w:t xml:space="preserve">4.4.3. </w:t>
      </w:r>
      <w:r>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FA720C" w:rsidRDefault="00FA720C" w:rsidP="00FA720C">
      <w:pPr>
        <w:widowControl w:val="0"/>
        <w:spacing w:after="0" w:line="240" w:lineRule="auto"/>
        <w:ind w:firstLine="567"/>
        <w:jc w:val="both"/>
        <w:rPr>
          <w:rFonts w:ascii="Times New Roman" w:hAnsi="Times New Roman"/>
          <w:i/>
        </w:rPr>
      </w:pPr>
      <w:r>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FA720C" w:rsidRDefault="00FA720C" w:rsidP="00FA720C">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Pr>
          <w:rFonts w:ascii="Times New Roman" w:hAnsi="Times New Roman"/>
        </w:rPr>
        <w:t xml:space="preserve"> </w:t>
      </w:r>
      <w:proofErr w:type="gramStart"/>
      <w:r>
        <w:rPr>
          <w:rFonts w:ascii="Times New Roman" w:hAnsi="Times New Roman"/>
        </w:rPr>
        <w:t xml:space="preserve">месяца после окончания периода его временного отсутствия с приложением следующих документов: </w:t>
      </w:r>
      <w:r>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Pr>
          <w:rFonts w:ascii="Times New Roman" w:hAnsi="Times New Roman"/>
        </w:rPr>
        <w:t xml:space="preserve"> </w:t>
      </w:r>
      <w:r>
        <w:rPr>
          <w:rFonts w:ascii="Times New Roman" w:hAnsi="Times New Roman"/>
          <w:bCs/>
        </w:rPr>
        <w:t>проездные билеты, оформленные на имя собственника или проживающих с ним лиц или их копии;</w:t>
      </w:r>
      <w:r>
        <w:rPr>
          <w:rFonts w:ascii="Times New Roman" w:hAnsi="Times New Roman"/>
        </w:rPr>
        <w:t xml:space="preserve"> </w:t>
      </w:r>
      <w:r>
        <w:rPr>
          <w:rFonts w:ascii="Times New Roman" w:hAnsi="Times New Roman"/>
          <w:bCs/>
        </w:rPr>
        <w:t xml:space="preserve">счета за проживание в гостинице, </w:t>
      </w:r>
      <w:r>
        <w:rPr>
          <w:rFonts w:ascii="Times New Roman" w:hAnsi="Times New Roman"/>
          <w:bCs/>
        </w:rPr>
        <w:lastRenderedPageBreak/>
        <w:t>общежитии или другом месте временного пребывания или их копии;</w:t>
      </w:r>
      <w:proofErr w:type="gramEnd"/>
      <w:r>
        <w:rPr>
          <w:rFonts w:ascii="Times New Roman" w:hAnsi="Times New Roman"/>
        </w:rPr>
        <w:t xml:space="preserve"> с</w:t>
      </w:r>
      <w:r>
        <w:rPr>
          <w:rFonts w:ascii="Times New Roman" w:hAnsi="Times New Roman"/>
          <w:bCs/>
        </w:rPr>
        <w:t>правка органа внутренних дел о временной регистрации потребителя по месту его временного пребывания;</w:t>
      </w:r>
      <w:r>
        <w:rPr>
          <w:rFonts w:ascii="Times New Roman" w:hAnsi="Times New Roman"/>
        </w:rPr>
        <w:t xml:space="preserve"> </w:t>
      </w:r>
      <w:r>
        <w:rPr>
          <w:rFonts w:ascii="Times New Roman" w:hAnsi="Times New Roman"/>
          <w:bCs/>
        </w:rPr>
        <w:t>справка организации, осуществляющей охрану жилого помещения, в котором потребитель временно отсутствовал;</w:t>
      </w:r>
      <w:r>
        <w:rPr>
          <w:rFonts w:ascii="Times New Roman" w:hAnsi="Times New Roman"/>
        </w:rPr>
        <w:t xml:space="preserve"> </w:t>
      </w:r>
      <w:r>
        <w:rPr>
          <w:rFonts w:ascii="Times New Roman" w:hAnsi="Times New Roman"/>
          <w:bCs/>
        </w:rPr>
        <w:t>иные документы, подтверждающие временное отсутствие потребителя</w:t>
      </w:r>
      <w:r>
        <w:rPr>
          <w:rFonts w:ascii="Times New Roman" w:hAnsi="Times New Roman"/>
        </w:rPr>
        <w:t>).</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4.7. </w:t>
      </w:r>
      <w:proofErr w:type="gramStart"/>
      <w:r>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7" w:history="1">
        <w:r>
          <w:rPr>
            <w:rStyle w:val="a3"/>
            <w:rFonts w:ascii="Times New Roman" w:hAnsi="Times New Roman"/>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4.8. </w:t>
      </w:r>
      <w:proofErr w:type="gramStart"/>
      <w:r>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Pr>
          <w:rFonts w:ascii="Times New Roman" w:hAnsi="Times New Roman"/>
        </w:rPr>
        <w:t xml:space="preserve"> в его удовлетворении с указанием причин.</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Pr>
            <w:rStyle w:val="a3"/>
            <w:rFonts w:ascii="Times New Roman" w:hAnsi="Times New Roman"/>
          </w:rPr>
          <w:t>приложением 5</w:t>
        </w:r>
      </w:hyperlink>
      <w:r>
        <w:rPr>
          <w:rFonts w:ascii="Times New Roman" w:hAnsi="Times New Roman"/>
        </w:rPr>
        <w:t xml:space="preserve"> к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4.11. Собственник вправе осуществить предоплату за текущий месяц и более длительные периоды.</w:t>
      </w:r>
    </w:p>
    <w:p w:rsidR="00FA720C" w:rsidRDefault="00FA720C" w:rsidP="00FA720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4.12.1. Решение </w:t>
      </w:r>
      <w:hyperlink r:id="rId30" w:history="1">
        <w:r>
          <w:rPr>
            <w:rStyle w:val="a3"/>
            <w:rFonts w:ascii="Times New Roman" w:hAnsi="Times New Roman"/>
          </w:rPr>
          <w:t>(п. 4.12)</w:t>
        </w:r>
      </w:hyperlink>
      <w:r>
        <w:rPr>
          <w:rFonts w:ascii="Times New Roman" w:hAnsi="Times New Roman"/>
        </w:rPr>
        <w:t xml:space="preserve"> принимается с учетом предложений Управляющей организации, предписаний уполномоченных органов.</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4.12.2. Решение </w:t>
      </w:r>
      <w:hyperlink r:id="rId31" w:history="1">
        <w:r>
          <w:rPr>
            <w:rStyle w:val="a3"/>
            <w:rFonts w:ascii="Times New Roman" w:hAnsi="Times New Roman"/>
          </w:rPr>
          <w:t>(п. 4.12)</w:t>
        </w:r>
      </w:hyperlink>
      <w:r>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5. Ответственность Сторон</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5.2. Управляющая организация несет ответственность за выполнения взятых на себя обязатель</w:t>
      </w:r>
      <w:proofErr w:type="gramStart"/>
      <w:r>
        <w:rPr>
          <w:rFonts w:ascii="Times New Roman" w:hAnsi="Times New Roman"/>
        </w:rPr>
        <w:t>ств в пр</w:t>
      </w:r>
      <w:proofErr w:type="gramEnd"/>
      <w:r>
        <w:rPr>
          <w:rFonts w:ascii="Times New Roman" w:hAnsi="Times New Roman"/>
        </w:rPr>
        <w:t>еделах, установленных Актом</w:t>
      </w:r>
      <w:r>
        <w:rPr>
          <w:rFonts w:ascii="Times New Roman" w:hAnsi="Times New Roman"/>
          <w:b/>
        </w:rPr>
        <w:t xml:space="preserve"> </w:t>
      </w:r>
      <w:r>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5.2. </w:t>
      </w:r>
      <w:proofErr w:type="gramStart"/>
      <w:r>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w:t>
      </w:r>
      <w:r>
        <w:rPr>
          <w:rFonts w:ascii="Times New Roman" w:hAnsi="Times New Roman"/>
        </w:rPr>
        <w:lastRenderedPageBreak/>
        <w:t xml:space="preserve">Федерации, действующей на момент оплаты, от стоимости </w:t>
      </w:r>
      <w:proofErr w:type="spellStart"/>
      <w:r>
        <w:rPr>
          <w:rFonts w:ascii="Times New Roman" w:hAnsi="Times New Roman"/>
        </w:rPr>
        <w:t>непредоставленных</w:t>
      </w:r>
      <w:proofErr w:type="spellEnd"/>
      <w:r>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5.3. </w:t>
      </w:r>
      <w:proofErr w:type="gramStart"/>
      <w:r>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Pr>
            <w:rStyle w:val="a3"/>
            <w:rFonts w:ascii="Times New Roman" w:hAnsi="Times New Roman"/>
          </w:rPr>
          <w:t>п. 5.5</w:t>
        </w:r>
      </w:hyperlink>
      <w:r>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Pr>
            <w:rStyle w:val="a3"/>
            <w:rFonts w:ascii="Times New Roman" w:hAnsi="Times New Roman"/>
          </w:rPr>
          <w:t>ч. 14 ст. 155</w:t>
        </w:r>
      </w:hyperlink>
      <w:r>
        <w:rPr>
          <w:rFonts w:ascii="Times New Roman" w:hAnsi="Times New Roman"/>
        </w:rPr>
        <w:t xml:space="preserve"> Жилищного кодекса</w:t>
      </w:r>
      <w:proofErr w:type="gramEnd"/>
      <w:r>
        <w:rPr>
          <w:rFonts w:ascii="Times New Roman" w:hAnsi="Times New Roman"/>
        </w:rPr>
        <w:t xml:space="preserve"> Российской Федерации и настоящим Договором.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FA720C" w:rsidRDefault="00FA720C" w:rsidP="00FA720C">
      <w:pPr>
        <w:autoSpaceDE w:val="0"/>
        <w:autoSpaceDN w:val="0"/>
        <w:adjustRightInd w:val="0"/>
        <w:spacing w:after="0" w:line="240" w:lineRule="auto"/>
        <w:rPr>
          <w:rFonts w:ascii="Times New Roman" w:hAnsi="Times New Roman"/>
          <w:b/>
        </w:rPr>
      </w:pPr>
      <w:r>
        <w:rPr>
          <w:rFonts w:ascii="Times New Roman" w:hAnsi="Times New Roman"/>
          <w:b/>
        </w:rPr>
        <w:t xml:space="preserve">6. Осуществление контроля за выполнением Управляющей организацией ее обязательств по Договору управления и порядок </w:t>
      </w:r>
      <w:proofErr w:type="gramStart"/>
      <w:r>
        <w:rPr>
          <w:rFonts w:ascii="Times New Roman" w:hAnsi="Times New Roman"/>
          <w:b/>
        </w:rPr>
        <w:t>регистрации факта нарушения условий настоящего Договора</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6.1. </w:t>
      </w:r>
      <w:proofErr w:type="gramStart"/>
      <w:r>
        <w:rPr>
          <w:rFonts w:ascii="Times New Roman" w:hAnsi="Times New Roman"/>
        </w:rPr>
        <w:t>Контроль за</w:t>
      </w:r>
      <w:proofErr w:type="gramEnd"/>
      <w:r>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6.1.1. Контроль осуществляется путем: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получения от ответственных лиц Управляющей организации не позднее 5 рабочих дней </w:t>
      </w:r>
      <w:proofErr w:type="gramStart"/>
      <w:r>
        <w:rPr>
          <w:rFonts w:ascii="Times New Roman" w:hAnsi="Times New Roman"/>
        </w:rPr>
        <w:t>с даты обращения</w:t>
      </w:r>
      <w:proofErr w:type="gramEnd"/>
      <w:r>
        <w:rPr>
          <w:rFonts w:ascii="Times New Roman" w:hAnsi="Times New Roman"/>
        </w:rPr>
        <w:t xml:space="preserve"> информации о перечнях, объемах, качестве и периодичности оказанных услуг и (или) выполненных работ;</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приемке всех видов работ, в том числе по подготовке дома к сезонной эксплуатации;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составления актов о нарушении условий Договора в соответствии с положениями </w:t>
      </w:r>
      <w:hyperlink r:id="rId34" w:history="1">
        <w:proofErr w:type="spellStart"/>
        <w:r>
          <w:rPr>
            <w:rStyle w:val="a3"/>
            <w:rFonts w:ascii="Times New Roman" w:hAnsi="Times New Roman"/>
          </w:rPr>
          <w:t>пп</w:t>
        </w:r>
        <w:proofErr w:type="spellEnd"/>
        <w:r>
          <w:rPr>
            <w:rStyle w:val="a3"/>
            <w:rFonts w:ascii="Times New Roman" w:hAnsi="Times New Roman"/>
          </w:rPr>
          <w:t>. 6.2</w:t>
        </w:r>
      </w:hyperlink>
      <w:r>
        <w:rPr>
          <w:rFonts w:ascii="Times New Roman" w:hAnsi="Times New Roman"/>
        </w:rPr>
        <w:t>-</w:t>
      </w:r>
      <w:hyperlink r:id="rId35" w:history="1">
        <w:r>
          <w:rPr>
            <w:rStyle w:val="a3"/>
            <w:rFonts w:ascii="Times New Roman" w:hAnsi="Times New Roman"/>
          </w:rPr>
          <w:t>6.5</w:t>
        </w:r>
      </w:hyperlink>
      <w:r>
        <w:rPr>
          <w:rFonts w:ascii="Times New Roman" w:hAnsi="Times New Roman"/>
        </w:rPr>
        <w:t xml:space="preserve"> настоящего раздела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неправомерные действия Собственника.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w:t>
      </w:r>
      <w:r>
        <w:rPr>
          <w:rFonts w:ascii="Times New Roman" w:hAnsi="Times New Roman"/>
        </w:rPr>
        <w:lastRenderedPageBreak/>
        <w:t>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6.4. </w:t>
      </w:r>
      <w:proofErr w:type="gramStart"/>
      <w:r>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7. Порядок изменения и расторжения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FA720C" w:rsidRDefault="00FA720C" w:rsidP="00FA720C">
      <w:pPr>
        <w:pStyle w:val="ConsPlusNormal"/>
        <w:widowControl/>
        <w:ind w:firstLine="540"/>
        <w:jc w:val="both"/>
        <w:rPr>
          <w:rFonts w:ascii="Times New Roman" w:hAnsi="Times New Roman" w:cs="Times New Roman"/>
          <w:sz w:val="22"/>
          <w:szCs w:val="22"/>
        </w:rPr>
      </w:pPr>
      <w:r>
        <w:rPr>
          <w:rFonts w:ascii="Times New Roman" w:hAnsi="Times New Roman"/>
          <w:sz w:val="22"/>
          <w:szCs w:val="22"/>
        </w:rPr>
        <w:t xml:space="preserve">7.2. </w:t>
      </w:r>
      <w:r>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FA720C" w:rsidRDefault="00FA720C" w:rsidP="00FA720C">
      <w:pPr>
        <w:pStyle w:val="ConsPlusNormal"/>
        <w:tabs>
          <w:tab w:val="left" w:pos="567"/>
        </w:tabs>
        <w:ind w:firstLine="0"/>
        <w:jc w:val="both"/>
        <w:rPr>
          <w:rFonts w:ascii="Times New Roman" w:hAnsi="Times New Roman" w:cs="Times New Roman"/>
          <w:sz w:val="22"/>
          <w:szCs w:val="22"/>
        </w:rPr>
      </w:pPr>
      <w:r>
        <w:rPr>
          <w:rFonts w:ascii="Times New Roman" w:hAnsi="Times New Roman" w:cs="Times New Roman"/>
          <w:sz w:val="22"/>
          <w:szCs w:val="22"/>
        </w:rPr>
        <w:t xml:space="preserve">         7.3. Договор может быть прекращен до истечения срока его действия: </w:t>
      </w:r>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FA720C" w:rsidRDefault="00FA720C" w:rsidP="00FA720C">
      <w:pPr>
        <w:tabs>
          <w:tab w:val="left" w:pos="709"/>
        </w:tabs>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соглашению Сторон;</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судебном порядке;</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случае смерти Собственника - со дня смерти;</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обстоятельствам непреодолимой силы.</w:t>
      </w:r>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w:t>
      </w:r>
      <w:r>
        <w:rPr>
          <w:rFonts w:ascii="Times New Roman" w:hAnsi="Times New Roman" w:cs="Times New Roman"/>
          <w:sz w:val="22"/>
          <w:szCs w:val="22"/>
        </w:rPr>
        <w:lastRenderedPageBreak/>
        <w:t xml:space="preserve">отказаться от исполнения настоящего Договора, если Управляющая организация не выполняет условий такого договора. </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7.5. Настоящий </w:t>
      </w:r>
      <w:proofErr w:type="gramStart"/>
      <w:r>
        <w:rPr>
          <w:rFonts w:ascii="Times New Roman" w:hAnsi="Times New Roman"/>
        </w:rPr>
        <w:t>Договор</w:t>
      </w:r>
      <w:proofErr w:type="gramEnd"/>
      <w:r>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8. Форс-мажор</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9. Срок действия Договора</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9.1. Договор заключен на 3 года и действует с «___» ___________20___ года по «____» ______________20___года.</w:t>
      </w:r>
    </w:p>
    <w:p w:rsidR="00FA720C" w:rsidRDefault="00FA720C" w:rsidP="00FA72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9.2.  Договор пролонгируется на 3 (три) месяца, если:</w:t>
      </w:r>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FA720C" w:rsidRDefault="00FA720C" w:rsidP="00FA720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FA720C" w:rsidRDefault="00FA720C" w:rsidP="00FA720C">
      <w:pPr>
        <w:autoSpaceDE w:val="0"/>
        <w:autoSpaceDN w:val="0"/>
        <w:adjustRightInd w:val="0"/>
        <w:spacing w:after="0" w:line="240" w:lineRule="auto"/>
        <w:jc w:val="center"/>
        <w:rPr>
          <w:rFonts w:ascii="Times New Roman" w:hAnsi="Times New Roman"/>
          <w:b/>
        </w:rPr>
      </w:pPr>
      <w:r>
        <w:rPr>
          <w:rFonts w:ascii="Times New Roman" w:hAnsi="Times New Roman"/>
          <w:b/>
        </w:rPr>
        <w:t>10. Особые условия</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FA720C" w:rsidRDefault="00FA720C" w:rsidP="00FA720C">
      <w:pPr>
        <w:autoSpaceDE w:val="0"/>
        <w:autoSpaceDN w:val="0"/>
        <w:adjustRightInd w:val="0"/>
        <w:spacing w:after="0" w:line="240" w:lineRule="auto"/>
        <w:ind w:firstLine="540"/>
        <w:jc w:val="both"/>
        <w:rPr>
          <w:rFonts w:ascii="Times New Roman" w:hAnsi="Times New Roman"/>
          <w:color w:val="C00000"/>
        </w:rPr>
      </w:pPr>
      <w:r>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Pr>
            <w:rStyle w:val="a3"/>
            <w:rFonts w:ascii="Times New Roman" w:hAnsi="Times New Roman"/>
            <w:color w:val="auto"/>
            <w:u w:val="none"/>
          </w:rPr>
          <w:t>приложения</w:t>
        </w:r>
      </w:hyperlink>
      <w:r>
        <w:rPr>
          <w:rFonts w:ascii="Times New Roman" w:hAnsi="Times New Roman"/>
        </w:rPr>
        <w:t xml:space="preserve"> к настоящему </w:t>
      </w:r>
      <w:r>
        <w:rPr>
          <w:rFonts w:ascii="Times New Roman" w:hAnsi="Times New Roman"/>
        </w:rPr>
        <w:lastRenderedPageBreak/>
        <w:t xml:space="preserve">Договору являются его неотъемлемой частью. Договор составлен на ___ листах и </w:t>
      </w:r>
      <w:r>
        <w:rPr>
          <w:rFonts w:ascii="Times New Roman" w:hAnsi="Times New Roman"/>
          <w:color w:val="C00000"/>
        </w:rPr>
        <w:t xml:space="preserve">содержит 4 </w:t>
      </w:r>
      <w:hyperlink r:id="rId37" w:history="1">
        <w:r>
          <w:rPr>
            <w:rStyle w:val="a3"/>
            <w:rFonts w:ascii="Times New Roman" w:hAnsi="Times New Roman"/>
            <w:color w:val="C00000"/>
            <w:u w:val="none"/>
          </w:rPr>
          <w:t>приложения</w:t>
        </w:r>
      </w:hyperlink>
      <w:r>
        <w:rPr>
          <w:rFonts w:ascii="Times New Roman" w:hAnsi="Times New Roman"/>
          <w:color w:val="C00000"/>
        </w:rPr>
        <w:t>.</w:t>
      </w:r>
    </w:p>
    <w:p w:rsidR="00FA720C" w:rsidRDefault="00FA720C" w:rsidP="00FA720C">
      <w:pPr>
        <w:autoSpaceDE w:val="0"/>
        <w:autoSpaceDN w:val="0"/>
        <w:adjustRightInd w:val="0"/>
        <w:spacing w:after="0" w:line="240" w:lineRule="auto"/>
        <w:ind w:firstLine="540"/>
        <w:jc w:val="both"/>
        <w:rPr>
          <w:rFonts w:ascii="Times New Roman" w:hAnsi="Times New Roman"/>
        </w:rPr>
      </w:pPr>
      <w:r>
        <w:rPr>
          <w:rFonts w:ascii="Times New Roman" w:hAnsi="Times New Roman"/>
        </w:rPr>
        <w:t>Приложения:</w:t>
      </w:r>
    </w:p>
    <w:p w:rsidR="00FA720C" w:rsidRDefault="00FA720C" w:rsidP="00FA720C">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1) Приложение № 1 - Список собственников многоквартирного дома с подписями-  _______ </w:t>
      </w:r>
      <w:proofErr w:type="gramStart"/>
      <w:r>
        <w:rPr>
          <w:rFonts w:ascii="Times New Roman" w:hAnsi="Times New Roman" w:cs="Times New Roman"/>
          <w:sz w:val="22"/>
          <w:szCs w:val="22"/>
        </w:rPr>
        <w:t>л</w:t>
      </w:r>
      <w:proofErr w:type="gramEnd"/>
      <w:r>
        <w:rPr>
          <w:rFonts w:ascii="Times New Roman" w:hAnsi="Times New Roman" w:cs="Times New Roman"/>
          <w:sz w:val="22"/>
          <w:szCs w:val="22"/>
        </w:rPr>
        <w:t>.;</w:t>
      </w:r>
    </w:p>
    <w:p w:rsidR="00FA720C" w:rsidRDefault="00FA720C" w:rsidP="00FA720C">
      <w:pPr>
        <w:pStyle w:val="Heading"/>
        <w:ind w:firstLine="540"/>
        <w:jc w:val="both"/>
        <w:rPr>
          <w:rFonts w:ascii="Times New Roman" w:hAnsi="Times New Roman" w:cs="Times New Roman"/>
          <w:b w:val="0"/>
          <w:color w:val="000000"/>
        </w:rPr>
      </w:pPr>
      <w:r>
        <w:rPr>
          <w:rFonts w:ascii="Times New Roman" w:hAnsi="Times New Roman" w:cs="Times New Roman"/>
          <w:b w:val="0"/>
        </w:rPr>
        <w:t>2) Приложение № 2 – Акт о состоянии</w:t>
      </w:r>
      <w:r>
        <w:rPr>
          <w:rFonts w:ascii="Times New Roman" w:hAnsi="Times New Roman" w:cs="Times New Roman"/>
          <w:b w:val="0"/>
          <w:color w:val="000000"/>
        </w:rPr>
        <w:t xml:space="preserve"> общего имущества собственников помещений в многоквартирном доме -  _______ </w:t>
      </w:r>
      <w:proofErr w:type="gramStart"/>
      <w:r>
        <w:rPr>
          <w:rFonts w:ascii="Times New Roman" w:hAnsi="Times New Roman" w:cs="Times New Roman"/>
          <w:b w:val="0"/>
          <w:color w:val="000000"/>
        </w:rPr>
        <w:t>л</w:t>
      </w:r>
      <w:proofErr w:type="gramEnd"/>
      <w:r>
        <w:rPr>
          <w:rFonts w:ascii="Times New Roman" w:hAnsi="Times New Roman" w:cs="Times New Roman"/>
          <w:b w:val="0"/>
          <w:color w:val="000000"/>
        </w:rPr>
        <w:t>.;</w:t>
      </w:r>
    </w:p>
    <w:p w:rsidR="00FA720C" w:rsidRDefault="00FA720C" w:rsidP="00FA720C">
      <w:pPr>
        <w:pStyle w:val="Heading"/>
        <w:ind w:firstLine="540"/>
        <w:jc w:val="both"/>
        <w:rPr>
          <w:rFonts w:ascii="Times New Roman" w:hAnsi="Times New Roman" w:cs="Times New Roman"/>
          <w:b w:val="0"/>
          <w:color w:val="000000"/>
        </w:rPr>
      </w:pPr>
      <w:r>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Pr>
          <w:rFonts w:ascii="Times New Roman" w:hAnsi="Times New Roman" w:cs="Times New Roman"/>
          <w:b w:val="0"/>
        </w:rPr>
        <w:t xml:space="preserve"> Управляющей организацией и собственниками помещений многоквартирного дома-  _______ </w:t>
      </w:r>
      <w:proofErr w:type="gramStart"/>
      <w:r>
        <w:rPr>
          <w:rFonts w:ascii="Times New Roman" w:hAnsi="Times New Roman" w:cs="Times New Roman"/>
          <w:b w:val="0"/>
        </w:rPr>
        <w:t>л</w:t>
      </w:r>
      <w:proofErr w:type="gramEnd"/>
      <w:r>
        <w:rPr>
          <w:rFonts w:ascii="Times New Roman" w:hAnsi="Times New Roman" w:cs="Times New Roman"/>
          <w:b w:val="0"/>
        </w:rPr>
        <w:t>.;</w:t>
      </w:r>
    </w:p>
    <w:p w:rsidR="00FA720C" w:rsidRDefault="00FA720C" w:rsidP="00FA720C">
      <w:pPr>
        <w:widowControl w:val="0"/>
        <w:ind w:firstLine="540"/>
        <w:jc w:val="both"/>
        <w:rPr>
          <w:rFonts w:ascii="Times New Roman" w:hAnsi="Times New Roman"/>
        </w:rPr>
      </w:pPr>
      <w:r>
        <w:rPr>
          <w:rFonts w:ascii="Times New Roman" w:hAnsi="Times New Roman"/>
        </w:rPr>
        <w:t xml:space="preserve">4) Приложение № 4  - </w:t>
      </w:r>
      <w:r>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Pr>
          <w:rFonts w:ascii="Times New Roman" w:hAnsi="Times New Roman"/>
        </w:rPr>
        <w:t xml:space="preserve">-  _______ </w:t>
      </w:r>
      <w:proofErr w:type="gramStart"/>
      <w:r>
        <w:rPr>
          <w:rFonts w:ascii="Times New Roman" w:hAnsi="Times New Roman"/>
        </w:rPr>
        <w:t>л</w:t>
      </w:r>
      <w:proofErr w:type="gramEnd"/>
      <w:r>
        <w:rPr>
          <w:rFonts w:ascii="Times New Roman" w:hAnsi="Times New Roman"/>
        </w:rPr>
        <w:t>.</w:t>
      </w:r>
      <w:r>
        <w:rPr>
          <w:rFonts w:ascii="Times New Roman" w:hAnsi="Times New Roman"/>
          <w:color w:val="000000"/>
          <w:spacing w:val="-1"/>
        </w:rPr>
        <w:t>;</w:t>
      </w:r>
    </w:p>
    <w:p w:rsidR="00FA720C" w:rsidRDefault="00FA720C" w:rsidP="00FA720C">
      <w:pPr>
        <w:autoSpaceDE w:val="0"/>
        <w:autoSpaceDN w:val="0"/>
        <w:adjustRightInd w:val="0"/>
        <w:spacing w:after="0" w:line="240" w:lineRule="auto"/>
        <w:jc w:val="center"/>
        <w:rPr>
          <w:rFonts w:ascii="Times New Roman" w:hAnsi="Times New Roman"/>
        </w:rPr>
      </w:pPr>
      <w:r>
        <w:rPr>
          <w:rFonts w:ascii="Times New Roman" w:hAnsi="Times New Roman"/>
        </w:rPr>
        <w:t>11. Реквизиты Сторон</w:t>
      </w:r>
    </w:p>
    <w:p w:rsidR="00FA720C" w:rsidRDefault="00FA720C" w:rsidP="00FA720C">
      <w:pPr>
        <w:autoSpaceDE w:val="0"/>
        <w:autoSpaceDN w:val="0"/>
        <w:adjustRightInd w:val="0"/>
        <w:spacing w:after="0" w:line="240" w:lineRule="auto"/>
        <w:ind w:firstLine="540"/>
        <w:jc w:val="both"/>
        <w:rPr>
          <w:rFonts w:ascii="Times New Roman" w:hAnsi="Times New Roman"/>
        </w:rPr>
      </w:pPr>
    </w:p>
    <w:p w:rsidR="00FA720C" w:rsidRDefault="00FA720C" w:rsidP="00FA720C">
      <w:pPr>
        <w:tabs>
          <w:tab w:val="left" w:pos="5470"/>
        </w:tabs>
        <w:spacing w:after="0" w:line="240" w:lineRule="auto"/>
        <w:ind w:firstLine="1134"/>
        <w:jc w:val="both"/>
        <w:rPr>
          <w:rFonts w:ascii="Times New Roman" w:hAnsi="Times New Roman"/>
          <w:b/>
          <w:lang w:eastAsia="ar-SA"/>
        </w:rPr>
      </w:pPr>
      <w:r>
        <w:rPr>
          <w:rFonts w:ascii="Times New Roman" w:hAnsi="Times New Roman"/>
          <w:b/>
          <w:lang w:eastAsia="ar-SA"/>
        </w:rPr>
        <w:t xml:space="preserve">Собственник </w:t>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t>Управляющая организация</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1E33F0">
      <w:pPr>
        <w:spacing w:after="0" w:line="240" w:lineRule="auto"/>
      </w:pPr>
    </w:p>
    <w:p w:rsidR="001E33F0" w:rsidRDefault="001E33F0" w:rsidP="001E33F0">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BB2C9C" w:rsidRPr="00B53901" w:rsidRDefault="00BB2C9C" w:rsidP="00BB2C9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BB2C9C" w:rsidRPr="00B53901" w:rsidRDefault="00BB2C9C" w:rsidP="00BB2C9C">
      <w:pPr>
        <w:spacing w:after="0" w:line="120" w:lineRule="exact"/>
        <w:jc w:val="center"/>
        <w:rPr>
          <w:rFonts w:ascii="Times New Roman" w:hAnsi="Times New Roman" w:cs="Times New Roman"/>
          <w:b/>
          <w:caps/>
          <w:sz w:val="24"/>
          <w:szCs w:val="24"/>
        </w:rPr>
      </w:pPr>
    </w:p>
    <w:p w:rsidR="00BB2C9C" w:rsidRPr="00B53901" w:rsidRDefault="00BB2C9C" w:rsidP="00BB2C9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BB2C9C" w:rsidRPr="00B53901" w:rsidRDefault="00BB2C9C" w:rsidP="00BB2C9C">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BB2C9C" w:rsidRPr="00B53901" w:rsidRDefault="00BB2C9C" w:rsidP="00BB2C9C">
      <w:pPr>
        <w:spacing w:after="0" w:line="240" w:lineRule="auto"/>
        <w:jc w:val="both"/>
        <w:rPr>
          <w:rFonts w:ascii="Times New Roman" w:hAnsi="Times New Roman" w:cs="Times New Roman"/>
          <w:sz w:val="24"/>
          <w:szCs w:val="24"/>
        </w:rPr>
      </w:pPr>
    </w:p>
    <w:p w:rsidR="00BB2C9C" w:rsidRPr="00B53901" w:rsidRDefault="00BB2C9C" w:rsidP="00BB2C9C">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Ленина, 33</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- 76:05:010318:370</w:t>
      </w:r>
    </w:p>
    <w:p w:rsidR="00BB2C9C" w:rsidRPr="00A6594A"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2016  год</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BB2C9C" w:rsidRPr="00594746"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BB2C9C"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BB2C9C" w:rsidRPr="0071225B" w:rsidRDefault="00BB2C9C" w:rsidP="00BB2C9C">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BB2C9C" w:rsidRPr="0071225B" w:rsidRDefault="00BB2C9C" w:rsidP="00BB2C9C">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BB2C9C"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- 45</w:t>
      </w:r>
    </w:p>
    <w:p w:rsidR="00BB2C9C" w:rsidRPr="00A6594A"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BB2C9C" w:rsidRPr="00B53901" w:rsidRDefault="00BB2C9C" w:rsidP="00BB2C9C">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lastRenderedPageBreak/>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BB2C9C" w:rsidRPr="00B53901" w:rsidRDefault="00BB2C9C" w:rsidP="00BB2C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 xml:space="preserve">Общая площадь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в.м.</w:t>
      </w:r>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1 644,6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1 622,6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BB2C9C" w:rsidRDefault="00BB2C9C" w:rsidP="00BB2C9C">
      <w:pPr>
        <w:pStyle w:val="a6"/>
        <w:spacing w:after="0"/>
        <w:ind w:left="0"/>
      </w:pPr>
      <w:r w:rsidRPr="00B53901">
        <w:t>в) </w:t>
      </w:r>
      <w:r>
        <w:t>площадь встроено-пристроенных помещений</w:t>
      </w:r>
      <w:proofErr w:type="gramStart"/>
      <w:r w:rsidRPr="00B53901">
        <w:t xml:space="preserve"> </w:t>
      </w:r>
      <w:r>
        <w:t xml:space="preserve">– - </w:t>
      </w:r>
      <w:proofErr w:type="gramEnd"/>
      <w:r>
        <w:t xml:space="preserve">кв.м.   </w:t>
      </w:r>
    </w:p>
    <w:p w:rsidR="00BB2C9C" w:rsidRPr="00B53901" w:rsidRDefault="00BB2C9C" w:rsidP="00BB2C9C">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BB2C9C" w:rsidRPr="00B53901" w:rsidRDefault="00BB2C9C" w:rsidP="00BB2C9C">
      <w:pPr>
        <w:pStyle w:val="a6"/>
      </w:pPr>
      <w:r w:rsidRPr="00B53901">
        <w:t xml:space="preserve">20. Количество лестниц </w:t>
      </w:r>
      <w:r>
        <w:t xml:space="preserve"> - 2</w:t>
      </w:r>
      <w:r w:rsidRPr="00B53901">
        <w:t>.</w:t>
      </w:r>
    </w:p>
    <w:p w:rsidR="00BB2C9C"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223,0</w:t>
      </w:r>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24. Площадь земельного участка, входящего в состав общего имущества многоквартирного дома  </w:t>
      </w:r>
      <w:r>
        <w:rPr>
          <w:rFonts w:ascii="Times New Roman" w:hAnsi="Times New Roman" w:cs="Times New Roman"/>
          <w:sz w:val="24"/>
          <w:szCs w:val="24"/>
        </w:rPr>
        <w:t>1929</w:t>
      </w:r>
      <w:r w:rsidRPr="00B53901">
        <w:rPr>
          <w:rFonts w:ascii="Times New Roman" w:hAnsi="Times New Roman" w:cs="Times New Roman"/>
          <w:sz w:val="24"/>
          <w:szCs w:val="24"/>
        </w:rPr>
        <w:t>__________________________________________</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Pr>
          <w:rFonts w:ascii="Times New Roman" w:hAnsi="Times New Roman" w:cs="Times New Roman"/>
          <w:sz w:val="24"/>
          <w:szCs w:val="24"/>
          <w:u w:val="single"/>
        </w:rPr>
        <w:t>76:05:010318:344</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Pr="00B53901" w:rsidRDefault="00BB2C9C" w:rsidP="00BB2C9C">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BB2C9C" w:rsidRPr="00B53901" w:rsidTr="008857B6">
        <w:trPr>
          <w:cantSplit/>
          <w:tblHeader/>
        </w:trPr>
        <w:tc>
          <w:tcPr>
            <w:tcW w:w="828" w:type="dxa"/>
            <w:tcBorders>
              <w:top w:val="single" w:sz="4" w:space="0" w:color="auto"/>
              <w:bottom w:val="single" w:sz="4" w:space="0" w:color="auto"/>
            </w:tcBorders>
            <w:vAlign w:val="center"/>
          </w:tcPr>
          <w:p w:rsidR="00BB2C9C" w:rsidRPr="00B53901" w:rsidRDefault="00BB2C9C" w:rsidP="008857B6">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BB2C9C" w:rsidRPr="00B53901" w:rsidRDefault="00BB2C9C" w:rsidP="008857B6">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BB2C9C" w:rsidRPr="00B53901" w:rsidRDefault="00BB2C9C" w:rsidP="008857B6">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BB2C9C" w:rsidRPr="00B53901" w:rsidRDefault="00BB2C9C" w:rsidP="008857B6">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BB2C9C" w:rsidRPr="00B53901" w:rsidTr="008857B6">
        <w:trPr>
          <w:cantSplit/>
          <w:tblHeader/>
        </w:trPr>
        <w:tc>
          <w:tcPr>
            <w:tcW w:w="828" w:type="dxa"/>
          </w:tcPr>
          <w:p w:rsidR="00BB2C9C" w:rsidRPr="00B53901" w:rsidRDefault="00BB2C9C" w:rsidP="008857B6">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BB2C9C" w:rsidRPr="00B53901" w:rsidRDefault="00BB2C9C" w:rsidP="008857B6">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BB2C9C" w:rsidRPr="00B53901" w:rsidRDefault="00BB2C9C" w:rsidP="008857B6">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exact"/>
              <w:jc w:val="center"/>
              <w:rPr>
                <w:rFonts w:ascii="Times New Roman" w:hAnsi="Times New Roman" w:cs="Times New Roman"/>
                <w:sz w:val="24"/>
                <w:szCs w:val="24"/>
              </w:rPr>
            </w:pP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Пустотелый керамический кирпич</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val="restart"/>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val="restart"/>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val="restart"/>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val="restart"/>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val="restart"/>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77" w:type="dxa"/>
          </w:tcPr>
          <w:p w:rsidR="00BB2C9C" w:rsidRPr="00762B7F" w:rsidRDefault="00BB2C9C" w:rsidP="008857B6">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vMerge/>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551"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p>
        </w:tc>
      </w:tr>
      <w:tr w:rsidR="00BB2C9C" w:rsidRPr="00B53901" w:rsidTr="008857B6">
        <w:trPr>
          <w:cantSplit/>
        </w:trPr>
        <w:tc>
          <w:tcPr>
            <w:tcW w:w="828" w:type="dxa"/>
          </w:tcPr>
          <w:p w:rsidR="00BB2C9C" w:rsidRPr="00B53901" w:rsidRDefault="00BB2C9C" w:rsidP="008857B6">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BB2C9C" w:rsidRPr="00B53901" w:rsidRDefault="00BB2C9C" w:rsidP="008857B6">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BB2C9C" w:rsidRPr="00B53901" w:rsidRDefault="00BB2C9C" w:rsidP="00BB2C9C">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BB2C9C" w:rsidRPr="00B53901" w:rsidRDefault="00BB2C9C" w:rsidP="00BB2C9C">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BB2C9C" w:rsidRPr="00B53901" w:rsidRDefault="00BB2C9C" w:rsidP="00BB2C9C">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BB2C9C" w:rsidRPr="00B53901" w:rsidRDefault="00BB2C9C" w:rsidP="00BB2C9C">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BB2C9C" w:rsidRPr="00B53901" w:rsidRDefault="00BB2C9C" w:rsidP="00BB2C9C">
      <w:pPr>
        <w:pStyle w:val="1"/>
        <w:tabs>
          <w:tab w:val="left" w:pos="8460"/>
        </w:tabs>
        <w:spacing w:before="0" w:line="240" w:lineRule="atLeast"/>
        <w:ind w:firstLine="0"/>
        <w:jc w:val="center"/>
        <w:rPr>
          <w:sz w:val="24"/>
          <w:szCs w:val="24"/>
        </w:rPr>
      </w:pPr>
    </w:p>
    <w:p w:rsidR="00BB2C9C" w:rsidRPr="00B53901" w:rsidRDefault="00BB2C9C" w:rsidP="00BB2C9C">
      <w:pPr>
        <w:pStyle w:val="1"/>
        <w:tabs>
          <w:tab w:val="left" w:pos="8460"/>
        </w:tabs>
        <w:spacing w:line="240" w:lineRule="auto"/>
        <w:ind w:firstLine="0"/>
        <w:rPr>
          <w:sz w:val="24"/>
          <w:szCs w:val="24"/>
        </w:rPr>
      </w:pPr>
    </w:p>
    <w:p w:rsidR="00BB2C9C" w:rsidRPr="00B53901" w:rsidRDefault="00BB2C9C" w:rsidP="00BB2C9C">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BB2C9C" w:rsidRPr="00B53901" w:rsidRDefault="00BB2C9C" w:rsidP="00BB2C9C">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BB2C9C" w:rsidRPr="00B53901" w:rsidRDefault="00BB2C9C" w:rsidP="00BB2C9C">
      <w:pPr>
        <w:tabs>
          <w:tab w:val="left" w:pos="567"/>
          <w:tab w:val="left" w:pos="1134"/>
          <w:tab w:val="left" w:pos="1418"/>
        </w:tabs>
        <w:spacing w:after="0" w:line="120" w:lineRule="exact"/>
        <w:rPr>
          <w:rFonts w:ascii="Times New Roman" w:hAnsi="Times New Roman" w:cs="Times New Roman"/>
          <w:sz w:val="24"/>
          <w:szCs w:val="24"/>
        </w:rPr>
      </w:pPr>
    </w:p>
    <w:p w:rsidR="00BB2C9C" w:rsidRPr="00B53901" w:rsidRDefault="00BB2C9C" w:rsidP="00BB2C9C">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BB2C9C" w:rsidRPr="00B53901" w:rsidRDefault="00BB2C9C" w:rsidP="00BB2C9C">
      <w:pPr>
        <w:spacing w:after="0"/>
        <w:rPr>
          <w:rFonts w:ascii="Times New Roman" w:hAnsi="Times New Roman" w:cs="Times New Roman"/>
          <w:sz w:val="24"/>
          <w:szCs w:val="24"/>
        </w:rPr>
      </w:pPr>
    </w:p>
    <w:p w:rsidR="00BB2C9C" w:rsidRPr="00B53901" w:rsidRDefault="00BB2C9C" w:rsidP="00BB2C9C">
      <w:pPr>
        <w:spacing w:after="0"/>
        <w:rPr>
          <w:rFonts w:ascii="Times New Roman" w:hAnsi="Times New Roman" w:cs="Times New Roman"/>
          <w:sz w:val="24"/>
          <w:szCs w:val="24"/>
        </w:rPr>
      </w:pPr>
    </w:p>
    <w:p w:rsidR="00BB2C9C" w:rsidRPr="00B53901" w:rsidRDefault="00BB2C9C" w:rsidP="00BB2C9C">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rPr>
          <w:rFonts w:ascii="Times New Roman" w:hAnsi="Times New Roman" w:cs="Times New Roman"/>
        </w:rPr>
      </w:pPr>
    </w:p>
    <w:p w:rsidR="00BB2C9C" w:rsidRDefault="00BB2C9C" w:rsidP="00BB2C9C">
      <w:pPr>
        <w:rPr>
          <w:rFonts w:ascii="Times New Roman" w:hAnsi="Times New Roman" w:cs="Times New Roman"/>
        </w:rPr>
      </w:pPr>
    </w:p>
    <w:p w:rsidR="00BB2C9C" w:rsidRDefault="00BB2C9C" w:rsidP="00BB2C9C">
      <w:pPr>
        <w:rPr>
          <w:rFonts w:ascii="Times New Roman" w:hAnsi="Times New Roman" w:cs="Times New Roman"/>
        </w:rPr>
      </w:pPr>
    </w:p>
    <w:p w:rsidR="00994392" w:rsidRDefault="00994392" w:rsidP="002A6C4A"/>
    <w:p w:rsidR="00656FF7" w:rsidRDefault="00656FF7" w:rsidP="002A6C4A"/>
    <w:p w:rsidR="00656FF7" w:rsidRDefault="00656FF7" w:rsidP="002A6C4A"/>
    <w:p w:rsidR="00656FF7" w:rsidRDefault="00656FF7" w:rsidP="002A6C4A"/>
    <w:p w:rsidR="00656FF7" w:rsidRDefault="00656FF7" w:rsidP="002A6C4A"/>
    <w:p w:rsidR="001E33F0" w:rsidRPr="00994392" w:rsidRDefault="001E33F0"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1E33F0" w:rsidRPr="001E33F0" w:rsidTr="008857B6">
        <w:tc>
          <w:tcPr>
            <w:tcW w:w="959" w:type="dxa"/>
          </w:tcPr>
          <w:p w:rsidR="001E33F0" w:rsidRPr="001E33F0" w:rsidRDefault="001E33F0" w:rsidP="001E33F0">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p w:rsidR="001E33F0" w:rsidRPr="001E33F0" w:rsidRDefault="001E33F0" w:rsidP="001E33F0">
            <w:pPr>
              <w:spacing w:after="0" w:line="240" w:lineRule="auto"/>
              <w:rPr>
                <w:rFonts w:ascii="Times New Roman" w:hAnsi="Times New Roman" w:cs="Times New Roman"/>
              </w:rPr>
            </w:pP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238"/>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8857B6">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039" w:type="dxa"/>
            <w:gridSpan w:val="4"/>
          </w:tcPr>
          <w:p w:rsidR="001E33F0" w:rsidRPr="001E33F0" w:rsidRDefault="001E33F0" w:rsidP="001E33F0">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1E33F0" w:rsidRPr="001E33F0" w:rsidRDefault="001E33F0" w:rsidP="001E33F0">
            <w:pPr>
              <w:spacing w:after="0" w:line="240" w:lineRule="auto"/>
              <w:rPr>
                <w:rFonts w:ascii="Times New Roman" w:hAnsi="Times New Roman" w:cs="Times New Roman"/>
              </w:rPr>
            </w:pPr>
          </w:p>
        </w:tc>
        <w:tc>
          <w:tcPr>
            <w:tcW w:w="2091" w:type="dxa"/>
          </w:tcPr>
          <w:p w:rsidR="001E33F0" w:rsidRPr="001E33F0" w:rsidRDefault="001E33F0" w:rsidP="001E33F0">
            <w:pPr>
              <w:spacing w:after="0" w:line="240" w:lineRule="auto"/>
              <w:rPr>
                <w:rFonts w:ascii="Times New Roman" w:hAnsi="Times New Roman" w:cs="Times New Roman"/>
              </w:rPr>
            </w:pP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8857B6">
        <w:trPr>
          <w:trHeight w:val="391"/>
        </w:trPr>
        <w:tc>
          <w:tcPr>
            <w:tcW w:w="9039" w:type="dxa"/>
            <w:gridSpan w:val="4"/>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1E33F0" w:rsidRPr="001E33F0" w:rsidRDefault="001E33F0" w:rsidP="001E33F0">
            <w:pPr>
              <w:spacing w:after="0" w:line="240" w:lineRule="auto"/>
              <w:rPr>
                <w:rFonts w:ascii="Times New Roman" w:hAnsi="Times New Roman" w:cs="Times New Roman"/>
                <w:b/>
              </w:rPr>
            </w:pPr>
          </w:p>
        </w:tc>
      </w:tr>
    </w:tbl>
    <w:p w:rsidR="00994392" w:rsidRDefault="00994392" w:rsidP="001E33F0">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внутридомовых </w:t>
            </w:r>
            <w:r w:rsidRPr="00BC32C0">
              <w:rPr>
                <w:rFonts w:ascii="Times New Roman" w:hAnsi="Times New Roman"/>
              </w:rPr>
              <w:lastRenderedPageBreak/>
              <w:t>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36172"/>
    <w:rsid w:val="00045475"/>
    <w:rsid w:val="000645BB"/>
    <w:rsid w:val="000B208F"/>
    <w:rsid w:val="000B6CAD"/>
    <w:rsid w:val="000C229B"/>
    <w:rsid w:val="000F54BC"/>
    <w:rsid w:val="000F5FE1"/>
    <w:rsid w:val="000F6A11"/>
    <w:rsid w:val="00132066"/>
    <w:rsid w:val="00140B8A"/>
    <w:rsid w:val="001518F7"/>
    <w:rsid w:val="001533BB"/>
    <w:rsid w:val="00165837"/>
    <w:rsid w:val="001E0625"/>
    <w:rsid w:val="001E33F0"/>
    <w:rsid w:val="00210831"/>
    <w:rsid w:val="002155B9"/>
    <w:rsid w:val="00245C11"/>
    <w:rsid w:val="002461AD"/>
    <w:rsid w:val="00270F9C"/>
    <w:rsid w:val="002A1B2E"/>
    <w:rsid w:val="002A4916"/>
    <w:rsid w:val="002A6C4A"/>
    <w:rsid w:val="002B47B7"/>
    <w:rsid w:val="002B7369"/>
    <w:rsid w:val="002D7C10"/>
    <w:rsid w:val="002E15A7"/>
    <w:rsid w:val="002E5C8B"/>
    <w:rsid w:val="002E71C9"/>
    <w:rsid w:val="00300F5D"/>
    <w:rsid w:val="003349EA"/>
    <w:rsid w:val="003447DD"/>
    <w:rsid w:val="00361E0E"/>
    <w:rsid w:val="00370337"/>
    <w:rsid w:val="00397E0B"/>
    <w:rsid w:val="003B4BB4"/>
    <w:rsid w:val="003D0043"/>
    <w:rsid w:val="003D0C9D"/>
    <w:rsid w:val="003F449D"/>
    <w:rsid w:val="00406480"/>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87FF8"/>
    <w:rsid w:val="00590054"/>
    <w:rsid w:val="00597D3F"/>
    <w:rsid w:val="005A098B"/>
    <w:rsid w:val="005A0D61"/>
    <w:rsid w:val="005B5334"/>
    <w:rsid w:val="005C4DD3"/>
    <w:rsid w:val="005D7675"/>
    <w:rsid w:val="005F0933"/>
    <w:rsid w:val="005F0C7D"/>
    <w:rsid w:val="00627491"/>
    <w:rsid w:val="00650590"/>
    <w:rsid w:val="0065301F"/>
    <w:rsid w:val="00656FF7"/>
    <w:rsid w:val="00661A7D"/>
    <w:rsid w:val="00665D4D"/>
    <w:rsid w:val="00672789"/>
    <w:rsid w:val="00675C6B"/>
    <w:rsid w:val="00691ABF"/>
    <w:rsid w:val="006A5A54"/>
    <w:rsid w:val="006B1B07"/>
    <w:rsid w:val="006B6A7C"/>
    <w:rsid w:val="006C05C0"/>
    <w:rsid w:val="006C77AC"/>
    <w:rsid w:val="006E5682"/>
    <w:rsid w:val="006F0A09"/>
    <w:rsid w:val="00700320"/>
    <w:rsid w:val="0071225B"/>
    <w:rsid w:val="00725D55"/>
    <w:rsid w:val="007315FC"/>
    <w:rsid w:val="00732BFC"/>
    <w:rsid w:val="00732EBC"/>
    <w:rsid w:val="007365B3"/>
    <w:rsid w:val="00757392"/>
    <w:rsid w:val="00762B7F"/>
    <w:rsid w:val="00780D3B"/>
    <w:rsid w:val="00781F8E"/>
    <w:rsid w:val="007840BD"/>
    <w:rsid w:val="00791F20"/>
    <w:rsid w:val="007F39C7"/>
    <w:rsid w:val="007F5A01"/>
    <w:rsid w:val="008049DC"/>
    <w:rsid w:val="00812CF1"/>
    <w:rsid w:val="00824A3C"/>
    <w:rsid w:val="0084332A"/>
    <w:rsid w:val="00866373"/>
    <w:rsid w:val="008857B6"/>
    <w:rsid w:val="00893B5F"/>
    <w:rsid w:val="00896FAB"/>
    <w:rsid w:val="008B6555"/>
    <w:rsid w:val="008C54E8"/>
    <w:rsid w:val="008E5412"/>
    <w:rsid w:val="00910C1C"/>
    <w:rsid w:val="00917B07"/>
    <w:rsid w:val="00963CF4"/>
    <w:rsid w:val="00991879"/>
    <w:rsid w:val="00993A9A"/>
    <w:rsid w:val="00994392"/>
    <w:rsid w:val="009B63AC"/>
    <w:rsid w:val="009B7FF7"/>
    <w:rsid w:val="009D7359"/>
    <w:rsid w:val="00A01F31"/>
    <w:rsid w:val="00A71355"/>
    <w:rsid w:val="00A75056"/>
    <w:rsid w:val="00AB4C97"/>
    <w:rsid w:val="00AC6695"/>
    <w:rsid w:val="00AE27A0"/>
    <w:rsid w:val="00AE64B6"/>
    <w:rsid w:val="00AF14AD"/>
    <w:rsid w:val="00AF673A"/>
    <w:rsid w:val="00B054C3"/>
    <w:rsid w:val="00B25BEE"/>
    <w:rsid w:val="00B3598F"/>
    <w:rsid w:val="00B45AD2"/>
    <w:rsid w:val="00B6414E"/>
    <w:rsid w:val="00B9273D"/>
    <w:rsid w:val="00B96840"/>
    <w:rsid w:val="00BA3A8E"/>
    <w:rsid w:val="00BA53B4"/>
    <w:rsid w:val="00BB0AF4"/>
    <w:rsid w:val="00BB2C9C"/>
    <w:rsid w:val="00BB5FCE"/>
    <w:rsid w:val="00BC22C5"/>
    <w:rsid w:val="00BC4C0C"/>
    <w:rsid w:val="00BC565B"/>
    <w:rsid w:val="00BC7D5B"/>
    <w:rsid w:val="00C32126"/>
    <w:rsid w:val="00C3265A"/>
    <w:rsid w:val="00C46895"/>
    <w:rsid w:val="00C50C23"/>
    <w:rsid w:val="00C562B5"/>
    <w:rsid w:val="00C61B76"/>
    <w:rsid w:val="00C64DB8"/>
    <w:rsid w:val="00C7210F"/>
    <w:rsid w:val="00C77D4E"/>
    <w:rsid w:val="00C8213C"/>
    <w:rsid w:val="00CA49AE"/>
    <w:rsid w:val="00CB0EA9"/>
    <w:rsid w:val="00CE1DE2"/>
    <w:rsid w:val="00D16ACE"/>
    <w:rsid w:val="00D33A76"/>
    <w:rsid w:val="00D53854"/>
    <w:rsid w:val="00D65FF9"/>
    <w:rsid w:val="00DA0214"/>
    <w:rsid w:val="00DA4EE4"/>
    <w:rsid w:val="00DB13CB"/>
    <w:rsid w:val="00DB4A85"/>
    <w:rsid w:val="00DC0F47"/>
    <w:rsid w:val="00DD12B5"/>
    <w:rsid w:val="00DD6676"/>
    <w:rsid w:val="00DE4058"/>
    <w:rsid w:val="00DE776E"/>
    <w:rsid w:val="00DF5F4E"/>
    <w:rsid w:val="00DF7AAF"/>
    <w:rsid w:val="00E10BB8"/>
    <w:rsid w:val="00E12467"/>
    <w:rsid w:val="00E131EE"/>
    <w:rsid w:val="00E31AA6"/>
    <w:rsid w:val="00E44EA5"/>
    <w:rsid w:val="00E4581E"/>
    <w:rsid w:val="00ED1DCE"/>
    <w:rsid w:val="00ED52C2"/>
    <w:rsid w:val="00F26F7B"/>
    <w:rsid w:val="00F30803"/>
    <w:rsid w:val="00F4344E"/>
    <w:rsid w:val="00F6379D"/>
    <w:rsid w:val="00F829E2"/>
    <w:rsid w:val="00F838CE"/>
    <w:rsid w:val="00F83E02"/>
    <w:rsid w:val="00F844D7"/>
    <w:rsid w:val="00F9302D"/>
    <w:rsid w:val="00FA001E"/>
    <w:rsid w:val="00FA1FBC"/>
    <w:rsid w:val="00FA720C"/>
    <w:rsid w:val="00FB3162"/>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 w:type="paragraph" w:styleId="ac">
    <w:name w:val="Subtitle"/>
    <w:basedOn w:val="a"/>
    <w:link w:val="ad"/>
    <w:uiPriority w:val="99"/>
    <w:qFormat/>
    <w:rsid w:val="008857B6"/>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8857B6"/>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46536971">
      <w:bodyDiv w:val="1"/>
      <w:marLeft w:val="0"/>
      <w:marRight w:val="0"/>
      <w:marTop w:val="0"/>
      <w:marBottom w:val="0"/>
      <w:divBdr>
        <w:top w:val="none" w:sz="0" w:space="0" w:color="auto"/>
        <w:left w:val="none" w:sz="0" w:space="0" w:color="auto"/>
        <w:bottom w:val="none" w:sz="0" w:space="0" w:color="auto"/>
        <w:right w:val="none" w:sz="0" w:space="0" w:color="auto"/>
      </w:divBdr>
    </w:div>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65011-BA04-48C9-9911-4E92C185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53</Pages>
  <Words>21058</Words>
  <Characters>120033</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125</cp:revision>
  <cp:lastPrinted>2017-09-27T07:28:00Z</cp:lastPrinted>
  <dcterms:created xsi:type="dcterms:W3CDTF">2013-11-20T07:58:00Z</dcterms:created>
  <dcterms:modified xsi:type="dcterms:W3CDTF">2017-09-27T07:28:00Z</dcterms:modified>
</cp:coreProperties>
</file>