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5C" w:rsidRDefault="00A87326" w:rsidP="00A735BA">
      <w:pPr>
        <w:jc w:val="center"/>
        <w:rPr>
          <w:rFonts w:ascii="Times New Roman" w:hAnsi="Times New Roman" w:cs="Times New Roman"/>
          <w:sz w:val="28"/>
          <w:szCs w:val="28"/>
        </w:rPr>
      </w:pPr>
      <w:r w:rsidRPr="00A87326">
        <w:rPr>
          <w:rFonts w:ascii="Times New Roman" w:hAnsi="Times New Roman" w:cs="Times New Roman"/>
          <w:sz w:val="28"/>
          <w:szCs w:val="28"/>
        </w:rPr>
        <w:t xml:space="preserve">Отчет о расходовании резервного фонда </w:t>
      </w:r>
      <w:r>
        <w:rPr>
          <w:rFonts w:ascii="Times New Roman" w:hAnsi="Times New Roman" w:cs="Times New Roman"/>
          <w:sz w:val="28"/>
          <w:szCs w:val="28"/>
        </w:rPr>
        <w:t>за 201</w:t>
      </w:r>
      <w:r w:rsidR="0070029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735BA">
        <w:rPr>
          <w:rFonts w:ascii="Times New Roman" w:hAnsi="Times New Roman" w:cs="Times New Roman"/>
          <w:sz w:val="28"/>
          <w:szCs w:val="28"/>
        </w:rPr>
        <w:t>.</w:t>
      </w:r>
    </w:p>
    <w:p w:rsidR="00A87326" w:rsidRDefault="00A87326" w:rsidP="00E637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Расходование средств резервного фонда проводилось в соответствии с постановлением Главы городского поселения № 90 от 02.06.2008 года «О порядке расходования средств резервного фонда Администрации городского поселения Данилов» и постановлением Администрации городского поселения Данилов № 299 от 08.12.2009 года  «О комиссии по оказанию адресной материальной помощи нуждающимся жителям городского поселения Данилов»</w:t>
      </w:r>
    </w:p>
    <w:p w:rsidR="00A735BA" w:rsidRDefault="00A87326" w:rsidP="006075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492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492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</w:t>
      </w:r>
      <w:r w:rsidR="00E2492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70029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запланирован резервный фонд в размере 100 000 руб. </w:t>
      </w:r>
      <w:r w:rsidR="00A735BA">
        <w:rPr>
          <w:rFonts w:ascii="Times New Roman" w:hAnsi="Times New Roman" w:cs="Times New Roman"/>
          <w:sz w:val="28"/>
          <w:szCs w:val="28"/>
        </w:rPr>
        <w:t>За 201</w:t>
      </w:r>
      <w:r w:rsidR="0070029A">
        <w:rPr>
          <w:rFonts w:ascii="Times New Roman" w:hAnsi="Times New Roman" w:cs="Times New Roman"/>
          <w:sz w:val="28"/>
          <w:szCs w:val="28"/>
        </w:rPr>
        <w:t xml:space="preserve">6 </w:t>
      </w:r>
      <w:r w:rsidR="00A735BA">
        <w:rPr>
          <w:rFonts w:ascii="Times New Roman" w:hAnsi="Times New Roman" w:cs="Times New Roman"/>
          <w:sz w:val="28"/>
          <w:szCs w:val="28"/>
        </w:rPr>
        <w:t xml:space="preserve"> год </w:t>
      </w:r>
      <w:r w:rsidR="0070029A">
        <w:rPr>
          <w:rFonts w:ascii="Times New Roman" w:hAnsi="Times New Roman" w:cs="Times New Roman"/>
          <w:sz w:val="28"/>
          <w:szCs w:val="28"/>
        </w:rPr>
        <w:t xml:space="preserve">проведены расходы из </w:t>
      </w:r>
      <w:r w:rsidR="00A735BA">
        <w:rPr>
          <w:rFonts w:ascii="Times New Roman" w:hAnsi="Times New Roman" w:cs="Times New Roman"/>
          <w:sz w:val="28"/>
          <w:szCs w:val="28"/>
        </w:rPr>
        <w:t xml:space="preserve"> средств резервного фонда </w:t>
      </w:r>
      <w:r w:rsidR="0070029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913F1">
        <w:rPr>
          <w:rFonts w:ascii="Times New Roman" w:hAnsi="Times New Roman" w:cs="Times New Roman"/>
          <w:sz w:val="28"/>
          <w:szCs w:val="28"/>
        </w:rPr>
        <w:t>68 469</w:t>
      </w:r>
      <w:r w:rsidR="0070029A">
        <w:rPr>
          <w:rFonts w:ascii="Times New Roman" w:hAnsi="Times New Roman" w:cs="Times New Roman"/>
          <w:sz w:val="28"/>
          <w:szCs w:val="28"/>
        </w:rPr>
        <w:t xml:space="preserve"> руб., а именно: </w:t>
      </w:r>
      <w:r w:rsidR="0070029A" w:rsidRPr="0070029A">
        <w:rPr>
          <w:rFonts w:ascii="Times New Roman" w:hAnsi="Times New Roman" w:cs="Times New Roman"/>
          <w:sz w:val="28"/>
          <w:szCs w:val="28"/>
        </w:rPr>
        <w:t xml:space="preserve">средства направлены на выплату материальной помощи </w:t>
      </w:r>
      <w:r w:rsidR="00E913F1">
        <w:rPr>
          <w:rFonts w:ascii="Times New Roman" w:hAnsi="Times New Roman" w:cs="Times New Roman"/>
          <w:sz w:val="28"/>
          <w:szCs w:val="28"/>
        </w:rPr>
        <w:t>трем</w:t>
      </w:r>
      <w:r w:rsidR="0070029A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BC617F">
        <w:rPr>
          <w:rFonts w:ascii="Times New Roman" w:hAnsi="Times New Roman" w:cs="Times New Roman"/>
          <w:sz w:val="28"/>
          <w:szCs w:val="28"/>
        </w:rPr>
        <w:t>ам</w:t>
      </w:r>
      <w:r w:rsidR="0070029A">
        <w:rPr>
          <w:rFonts w:ascii="Times New Roman" w:hAnsi="Times New Roman" w:cs="Times New Roman"/>
          <w:sz w:val="28"/>
          <w:szCs w:val="28"/>
        </w:rPr>
        <w:t xml:space="preserve"> </w:t>
      </w:r>
      <w:r w:rsidR="0070029A" w:rsidRPr="0070029A">
        <w:rPr>
          <w:rFonts w:ascii="Times New Roman" w:hAnsi="Times New Roman" w:cs="Times New Roman"/>
          <w:sz w:val="28"/>
          <w:szCs w:val="28"/>
        </w:rPr>
        <w:t xml:space="preserve">на частичный ремонт квартиры, </w:t>
      </w:r>
      <w:r w:rsidR="00E913F1">
        <w:rPr>
          <w:rFonts w:ascii="Times New Roman" w:hAnsi="Times New Roman" w:cs="Times New Roman"/>
          <w:sz w:val="28"/>
          <w:szCs w:val="28"/>
        </w:rPr>
        <w:t>четырем</w:t>
      </w:r>
      <w:r w:rsidR="00A25F32">
        <w:rPr>
          <w:rFonts w:ascii="Times New Roman" w:hAnsi="Times New Roman" w:cs="Times New Roman"/>
          <w:sz w:val="28"/>
          <w:szCs w:val="28"/>
        </w:rPr>
        <w:t xml:space="preserve"> гражданам </w:t>
      </w:r>
      <w:r w:rsidR="0070029A">
        <w:rPr>
          <w:rFonts w:ascii="Times New Roman" w:hAnsi="Times New Roman" w:cs="Times New Roman"/>
          <w:sz w:val="28"/>
          <w:szCs w:val="28"/>
        </w:rPr>
        <w:t>на оплату ко</w:t>
      </w:r>
      <w:r w:rsidR="00607532">
        <w:rPr>
          <w:rFonts w:ascii="Times New Roman" w:hAnsi="Times New Roman" w:cs="Times New Roman"/>
          <w:sz w:val="28"/>
          <w:szCs w:val="28"/>
        </w:rPr>
        <w:t>ммунальных услуг, одному гражданину на при</w:t>
      </w:r>
      <w:r w:rsidR="00E913F1">
        <w:rPr>
          <w:rFonts w:ascii="Times New Roman" w:hAnsi="Times New Roman" w:cs="Times New Roman"/>
          <w:sz w:val="28"/>
          <w:szCs w:val="28"/>
        </w:rPr>
        <w:t>обретение спортивного инвентаря, одному гражданину в связи с пожаром.</w:t>
      </w:r>
      <w:r w:rsidR="00BC617F">
        <w:rPr>
          <w:rFonts w:ascii="Times New Roman" w:hAnsi="Times New Roman" w:cs="Times New Roman"/>
          <w:sz w:val="28"/>
          <w:szCs w:val="28"/>
        </w:rPr>
        <w:t xml:space="preserve"> По постановлению Администрации выделены денежные средства в сумме 13 148,60 руб. на проведения ликвидации подземного водоема.</w:t>
      </w: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финансов, экономики </w:t>
      </w: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стратегического развития                                                    Фёдорова В.Н.</w:t>
      </w: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59C" w:rsidRDefault="00AF159C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59C" w:rsidRDefault="00AF159C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59C" w:rsidRDefault="00AF159C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59C" w:rsidRDefault="00AF159C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59C" w:rsidRDefault="00AF159C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492F" w:rsidRDefault="00E2492F" w:rsidP="00E24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492F" w:rsidSect="00381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87326"/>
    <w:rsid w:val="0023147B"/>
    <w:rsid w:val="002A1506"/>
    <w:rsid w:val="00316458"/>
    <w:rsid w:val="00327D43"/>
    <w:rsid w:val="00381A5C"/>
    <w:rsid w:val="00395B23"/>
    <w:rsid w:val="00435311"/>
    <w:rsid w:val="0052752B"/>
    <w:rsid w:val="00607532"/>
    <w:rsid w:val="0070029A"/>
    <w:rsid w:val="009151A5"/>
    <w:rsid w:val="00987819"/>
    <w:rsid w:val="00A25F32"/>
    <w:rsid w:val="00A67DB9"/>
    <w:rsid w:val="00A735BA"/>
    <w:rsid w:val="00A87326"/>
    <w:rsid w:val="00AF159C"/>
    <w:rsid w:val="00B1229F"/>
    <w:rsid w:val="00B42ED6"/>
    <w:rsid w:val="00BC617F"/>
    <w:rsid w:val="00E2492F"/>
    <w:rsid w:val="00E637F2"/>
    <w:rsid w:val="00E9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9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KozlovaAV</dc:creator>
  <cp:lastModifiedBy>KozlovaAV</cp:lastModifiedBy>
  <cp:revision>17</cp:revision>
  <cp:lastPrinted>2015-04-08T04:04:00Z</cp:lastPrinted>
  <dcterms:created xsi:type="dcterms:W3CDTF">2015-04-01T11:23:00Z</dcterms:created>
  <dcterms:modified xsi:type="dcterms:W3CDTF">2017-01-20T07:04:00Z</dcterms:modified>
</cp:coreProperties>
</file>